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397B86" w14:textId="34DFC7D9" w:rsidR="00FF69D9" w:rsidRPr="00700430" w:rsidRDefault="000F39C0" w:rsidP="00FF69D9">
      <w:pPr>
        <w:jc w:val="center"/>
        <w:rPr>
          <w:rFonts w:ascii="Times New Roman" w:eastAsia="標楷體" w:hAnsi="Times New Roman"/>
          <w:sz w:val="40"/>
          <w:szCs w:val="40"/>
        </w:rPr>
      </w:pPr>
      <w:r>
        <w:rPr>
          <w:rFonts w:ascii="Times New Roman" w:eastAsia="標楷體" w:hAnsi="Times New Roman" w:hint="eastAsia"/>
          <w:sz w:val="40"/>
          <w:szCs w:val="40"/>
        </w:rPr>
        <w:t>2</w:t>
      </w:r>
      <w:r>
        <w:rPr>
          <w:rFonts w:ascii="Times New Roman" w:eastAsia="標楷體" w:hAnsi="Times New Roman"/>
          <w:sz w:val="40"/>
          <w:szCs w:val="40"/>
        </w:rPr>
        <w:t>02</w:t>
      </w:r>
      <w:r>
        <w:rPr>
          <w:rFonts w:ascii="Times New Roman" w:eastAsia="標楷體" w:hAnsi="Times New Roman" w:hint="eastAsia"/>
          <w:sz w:val="40"/>
          <w:szCs w:val="40"/>
        </w:rPr>
        <w:t>5</w:t>
      </w:r>
      <w:r>
        <w:rPr>
          <w:rFonts w:ascii="Times New Roman" w:eastAsia="標楷體" w:hAnsi="Times New Roman" w:hint="eastAsia"/>
          <w:sz w:val="40"/>
          <w:szCs w:val="40"/>
        </w:rPr>
        <w:t>年</w:t>
      </w:r>
      <w:proofErr w:type="gramStart"/>
      <w:r w:rsidR="00FF69D9">
        <w:rPr>
          <w:rFonts w:ascii="Times New Roman" w:eastAsia="標楷體" w:hAnsi="Times New Roman" w:hint="eastAsia"/>
          <w:sz w:val="40"/>
          <w:szCs w:val="40"/>
        </w:rPr>
        <w:t>紊</w:t>
      </w:r>
      <w:proofErr w:type="gramEnd"/>
      <w:r w:rsidR="00FF69D9">
        <w:rPr>
          <w:rFonts w:ascii="Times New Roman" w:eastAsia="標楷體" w:hAnsi="Times New Roman" w:hint="eastAsia"/>
          <w:sz w:val="40"/>
          <w:szCs w:val="40"/>
        </w:rPr>
        <w:t>流儀</w:t>
      </w:r>
      <w:r w:rsidR="00FF69D9">
        <w:rPr>
          <w:rFonts w:ascii="Times New Roman" w:eastAsia="標楷體" w:hAnsi="Times New Roman" w:hint="eastAsia"/>
          <w:sz w:val="40"/>
          <w:szCs w:val="40"/>
        </w:rPr>
        <w:t>VMP</w:t>
      </w:r>
      <w:r w:rsidR="00FF69D9">
        <w:rPr>
          <w:rFonts w:ascii="Times New Roman" w:eastAsia="標楷體" w:hAnsi="Times New Roman"/>
          <w:sz w:val="40"/>
          <w:szCs w:val="40"/>
        </w:rPr>
        <w:t>-250</w:t>
      </w:r>
      <w:r w:rsidR="00FF69D9" w:rsidRPr="00700430">
        <w:rPr>
          <w:rFonts w:ascii="Times New Roman" w:eastAsia="標楷體" w:hAnsi="Times New Roman" w:hint="eastAsia"/>
          <w:sz w:val="40"/>
          <w:szCs w:val="40"/>
        </w:rPr>
        <w:t>校驗</w:t>
      </w:r>
    </w:p>
    <w:p w14:paraId="7944908E" w14:textId="071B6EC2" w:rsidR="00FF69D9" w:rsidRDefault="00FF69D9" w:rsidP="00FF69D9">
      <w:pPr>
        <w:pStyle w:val="a3"/>
        <w:numPr>
          <w:ilvl w:val="0"/>
          <w:numId w:val="1"/>
        </w:numPr>
        <w:ind w:leftChars="0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序號：</w:t>
      </w:r>
      <w:r>
        <w:rPr>
          <w:rFonts w:ascii="Times New Roman" w:eastAsia="標楷體" w:hAnsi="Times New Roman" w:hint="eastAsia"/>
          <w:sz w:val="28"/>
          <w:szCs w:val="28"/>
        </w:rPr>
        <w:t>SN</w:t>
      </w:r>
      <w:r w:rsidR="00406E43">
        <w:rPr>
          <w:rFonts w:ascii="Times New Roman" w:eastAsia="標楷體" w:hAnsi="Times New Roman" w:hint="eastAsia"/>
          <w:sz w:val="28"/>
          <w:szCs w:val="28"/>
        </w:rPr>
        <w:t>474</w:t>
      </w:r>
    </w:p>
    <w:p w14:paraId="566A7F5C" w14:textId="552D6031" w:rsidR="00FF69D9" w:rsidRPr="00700430" w:rsidRDefault="00FF69D9" w:rsidP="00FF69D9">
      <w:pPr>
        <w:pStyle w:val="a3"/>
        <w:numPr>
          <w:ilvl w:val="0"/>
          <w:numId w:val="1"/>
        </w:numPr>
        <w:ind w:leftChars="0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最近原廠</w:t>
      </w:r>
      <w:r w:rsidRPr="00700430">
        <w:rPr>
          <w:rFonts w:ascii="Times New Roman" w:eastAsia="標楷體" w:hAnsi="Times New Roman" w:hint="eastAsia"/>
          <w:sz w:val="28"/>
          <w:szCs w:val="28"/>
        </w:rPr>
        <w:t>校正日期：溫度</w:t>
      </w:r>
      <w:r w:rsidRPr="00700430">
        <w:rPr>
          <w:rFonts w:ascii="Times New Roman" w:eastAsia="標楷體" w:hAnsi="Times New Roman" w:hint="eastAsia"/>
          <w:sz w:val="28"/>
          <w:szCs w:val="28"/>
        </w:rPr>
        <w:t>(2</w:t>
      </w:r>
      <w:r w:rsidRPr="00700430">
        <w:rPr>
          <w:rFonts w:ascii="Times New Roman" w:eastAsia="標楷體" w:hAnsi="Times New Roman"/>
          <w:sz w:val="28"/>
          <w:szCs w:val="28"/>
        </w:rPr>
        <w:t>02</w:t>
      </w:r>
      <w:r>
        <w:rPr>
          <w:rFonts w:ascii="Times New Roman" w:eastAsia="標楷體" w:hAnsi="Times New Roman"/>
          <w:sz w:val="28"/>
          <w:szCs w:val="28"/>
        </w:rPr>
        <w:t>2</w:t>
      </w:r>
      <w:r w:rsidRPr="00700430">
        <w:rPr>
          <w:rFonts w:ascii="Times New Roman" w:eastAsia="標楷體" w:hAnsi="Times New Roman"/>
          <w:sz w:val="28"/>
          <w:szCs w:val="28"/>
        </w:rPr>
        <w:t>/</w:t>
      </w:r>
      <w:r>
        <w:rPr>
          <w:rFonts w:ascii="Times New Roman" w:eastAsia="標楷體" w:hAnsi="Times New Roman"/>
          <w:sz w:val="28"/>
          <w:szCs w:val="28"/>
        </w:rPr>
        <w:t>1</w:t>
      </w:r>
      <w:r w:rsidR="00406E43">
        <w:rPr>
          <w:rFonts w:ascii="Times New Roman" w:eastAsia="標楷體" w:hAnsi="Times New Roman" w:hint="eastAsia"/>
          <w:sz w:val="28"/>
          <w:szCs w:val="28"/>
        </w:rPr>
        <w:t>0</w:t>
      </w:r>
      <w:r w:rsidRPr="00700430">
        <w:rPr>
          <w:rFonts w:ascii="Times New Roman" w:eastAsia="標楷體" w:hAnsi="Times New Roman"/>
          <w:sz w:val="28"/>
          <w:szCs w:val="28"/>
        </w:rPr>
        <w:t>/</w:t>
      </w:r>
      <w:r w:rsidR="00406E43">
        <w:rPr>
          <w:rFonts w:ascii="Times New Roman" w:eastAsia="標楷體" w:hAnsi="Times New Roman" w:hint="eastAsia"/>
          <w:sz w:val="28"/>
          <w:szCs w:val="28"/>
        </w:rPr>
        <w:t>24</w:t>
      </w:r>
      <w:r w:rsidRPr="00700430">
        <w:rPr>
          <w:rFonts w:ascii="Times New Roman" w:eastAsia="標楷體" w:hAnsi="Times New Roman"/>
          <w:sz w:val="28"/>
          <w:szCs w:val="28"/>
        </w:rPr>
        <w:t>)</w:t>
      </w:r>
      <w:r w:rsidRPr="00700430">
        <w:rPr>
          <w:rFonts w:ascii="Times New Roman" w:eastAsia="標楷體" w:hAnsi="Times New Roman" w:hint="eastAsia"/>
          <w:sz w:val="28"/>
          <w:szCs w:val="28"/>
        </w:rPr>
        <w:t>、導電度</w:t>
      </w:r>
      <w:r w:rsidRPr="00700430">
        <w:rPr>
          <w:rFonts w:ascii="Times New Roman" w:eastAsia="標楷體" w:hAnsi="Times New Roman" w:hint="eastAsia"/>
          <w:sz w:val="28"/>
          <w:szCs w:val="28"/>
        </w:rPr>
        <w:t xml:space="preserve"> (</w:t>
      </w:r>
      <w:r w:rsidR="00406E43" w:rsidRPr="00700430">
        <w:rPr>
          <w:rFonts w:ascii="Times New Roman" w:eastAsia="標楷體" w:hAnsi="Times New Roman" w:hint="eastAsia"/>
          <w:sz w:val="28"/>
          <w:szCs w:val="28"/>
        </w:rPr>
        <w:t>2</w:t>
      </w:r>
      <w:r w:rsidR="00406E43" w:rsidRPr="00700430">
        <w:rPr>
          <w:rFonts w:ascii="Times New Roman" w:eastAsia="標楷體" w:hAnsi="Times New Roman"/>
          <w:sz w:val="28"/>
          <w:szCs w:val="28"/>
        </w:rPr>
        <w:t>02</w:t>
      </w:r>
      <w:r w:rsidR="00406E43">
        <w:rPr>
          <w:rFonts w:ascii="Times New Roman" w:eastAsia="標楷體" w:hAnsi="Times New Roman"/>
          <w:sz w:val="28"/>
          <w:szCs w:val="28"/>
        </w:rPr>
        <w:t>2</w:t>
      </w:r>
      <w:r w:rsidR="00406E43" w:rsidRPr="00700430">
        <w:rPr>
          <w:rFonts w:ascii="Times New Roman" w:eastAsia="標楷體" w:hAnsi="Times New Roman"/>
          <w:sz w:val="28"/>
          <w:szCs w:val="28"/>
        </w:rPr>
        <w:t>/</w:t>
      </w:r>
      <w:r w:rsidR="00406E43">
        <w:rPr>
          <w:rFonts w:ascii="Times New Roman" w:eastAsia="標楷體" w:hAnsi="Times New Roman"/>
          <w:sz w:val="28"/>
          <w:szCs w:val="28"/>
        </w:rPr>
        <w:t>1</w:t>
      </w:r>
      <w:r w:rsidR="00406E43">
        <w:rPr>
          <w:rFonts w:ascii="Times New Roman" w:eastAsia="標楷體" w:hAnsi="Times New Roman" w:hint="eastAsia"/>
          <w:sz w:val="28"/>
          <w:szCs w:val="28"/>
        </w:rPr>
        <w:t>0</w:t>
      </w:r>
      <w:r w:rsidR="00406E43" w:rsidRPr="00700430">
        <w:rPr>
          <w:rFonts w:ascii="Times New Roman" w:eastAsia="標楷體" w:hAnsi="Times New Roman"/>
          <w:sz w:val="28"/>
          <w:szCs w:val="28"/>
        </w:rPr>
        <w:t>/</w:t>
      </w:r>
      <w:r w:rsidR="00406E43">
        <w:rPr>
          <w:rFonts w:ascii="Times New Roman" w:eastAsia="標楷體" w:hAnsi="Times New Roman" w:hint="eastAsia"/>
          <w:sz w:val="28"/>
          <w:szCs w:val="28"/>
        </w:rPr>
        <w:t>24</w:t>
      </w:r>
      <w:r w:rsidRPr="00700430">
        <w:rPr>
          <w:rFonts w:ascii="Times New Roman" w:eastAsia="標楷體" w:hAnsi="Times New Roman"/>
          <w:sz w:val="28"/>
          <w:szCs w:val="28"/>
        </w:rPr>
        <w:t>)</w:t>
      </w:r>
      <w:r w:rsidRPr="00700430">
        <w:rPr>
          <w:rFonts w:ascii="Times New Roman" w:eastAsia="標楷體" w:hAnsi="Times New Roman" w:hint="eastAsia"/>
          <w:sz w:val="28"/>
          <w:szCs w:val="28"/>
        </w:rPr>
        <w:t>、葉綠素</w:t>
      </w:r>
      <w:r w:rsidRPr="00700430">
        <w:rPr>
          <w:rFonts w:ascii="Times New Roman" w:eastAsia="標楷體" w:hAnsi="Times New Roman" w:hint="eastAsia"/>
          <w:sz w:val="28"/>
          <w:szCs w:val="28"/>
        </w:rPr>
        <w:t>(2</w:t>
      </w:r>
      <w:r w:rsidRPr="00700430">
        <w:rPr>
          <w:rFonts w:ascii="Times New Roman" w:eastAsia="標楷體" w:hAnsi="Times New Roman"/>
          <w:sz w:val="28"/>
          <w:szCs w:val="28"/>
        </w:rPr>
        <w:t>02</w:t>
      </w:r>
      <w:r>
        <w:rPr>
          <w:rFonts w:ascii="Times New Roman" w:eastAsia="標楷體" w:hAnsi="Times New Roman"/>
          <w:sz w:val="28"/>
          <w:szCs w:val="28"/>
        </w:rPr>
        <w:t>2</w:t>
      </w:r>
      <w:r w:rsidRPr="00700430">
        <w:rPr>
          <w:rFonts w:ascii="Times New Roman" w:eastAsia="標楷體" w:hAnsi="Times New Roman"/>
          <w:sz w:val="28"/>
          <w:szCs w:val="28"/>
        </w:rPr>
        <w:t>/</w:t>
      </w:r>
      <w:r>
        <w:rPr>
          <w:rFonts w:ascii="Times New Roman" w:eastAsia="標楷體" w:hAnsi="Times New Roman"/>
          <w:sz w:val="28"/>
          <w:szCs w:val="28"/>
        </w:rPr>
        <w:t>11</w:t>
      </w:r>
      <w:r w:rsidRPr="00700430">
        <w:rPr>
          <w:rFonts w:ascii="Times New Roman" w:eastAsia="標楷體" w:hAnsi="Times New Roman"/>
          <w:sz w:val="28"/>
          <w:szCs w:val="28"/>
        </w:rPr>
        <w:t>/</w:t>
      </w:r>
      <w:r>
        <w:rPr>
          <w:rFonts w:ascii="Times New Roman" w:eastAsia="標楷體" w:hAnsi="Times New Roman"/>
          <w:sz w:val="28"/>
          <w:szCs w:val="28"/>
        </w:rPr>
        <w:t>1</w:t>
      </w:r>
      <w:r w:rsidR="00406E43">
        <w:rPr>
          <w:rFonts w:ascii="Times New Roman" w:eastAsia="標楷體" w:hAnsi="Times New Roman" w:hint="eastAsia"/>
          <w:sz w:val="28"/>
          <w:szCs w:val="28"/>
        </w:rPr>
        <w:t>6</w:t>
      </w:r>
      <w:r w:rsidRPr="00700430">
        <w:rPr>
          <w:rFonts w:ascii="Times New Roman" w:eastAsia="標楷體" w:hAnsi="Times New Roman"/>
          <w:sz w:val="28"/>
          <w:szCs w:val="28"/>
        </w:rPr>
        <w:t>)</w:t>
      </w:r>
    </w:p>
    <w:p w14:paraId="4EA4DC4A" w14:textId="7B75D00B" w:rsidR="00FF69D9" w:rsidRPr="00700430" w:rsidRDefault="00FF69D9" w:rsidP="00FF69D9">
      <w:pPr>
        <w:pStyle w:val="a3"/>
        <w:numPr>
          <w:ilvl w:val="0"/>
          <w:numId w:val="1"/>
        </w:numPr>
        <w:ind w:leftChars="0"/>
        <w:rPr>
          <w:rFonts w:ascii="Times New Roman" w:eastAsia="標楷體" w:hAnsi="Times New Roman"/>
          <w:sz w:val="28"/>
          <w:szCs w:val="28"/>
        </w:rPr>
      </w:pPr>
      <w:r w:rsidRPr="00700430">
        <w:rPr>
          <w:rFonts w:ascii="Times New Roman" w:eastAsia="標楷體" w:hAnsi="Times New Roman" w:hint="eastAsia"/>
          <w:sz w:val="28"/>
          <w:szCs w:val="28"/>
        </w:rPr>
        <w:t>時間：</w:t>
      </w:r>
      <w:r w:rsidRPr="00700430">
        <w:rPr>
          <w:rFonts w:ascii="Times New Roman" w:eastAsia="標楷體" w:hAnsi="Times New Roman"/>
          <w:sz w:val="28"/>
          <w:szCs w:val="28"/>
        </w:rPr>
        <w:t>2025</w:t>
      </w:r>
      <w:r w:rsidRPr="00700430">
        <w:rPr>
          <w:rFonts w:ascii="Times New Roman" w:eastAsia="標楷體" w:hAnsi="Times New Roman" w:hint="eastAsia"/>
          <w:sz w:val="28"/>
          <w:szCs w:val="28"/>
        </w:rPr>
        <w:t>年</w:t>
      </w:r>
      <w:r w:rsidRPr="00700430">
        <w:rPr>
          <w:rFonts w:ascii="Times New Roman" w:eastAsia="標楷體" w:hAnsi="Times New Roman"/>
          <w:sz w:val="28"/>
          <w:szCs w:val="28"/>
        </w:rPr>
        <w:t>0</w:t>
      </w:r>
      <w:r w:rsidR="008A4DA8">
        <w:rPr>
          <w:rFonts w:ascii="Times New Roman" w:eastAsia="標楷體" w:hAnsi="Times New Roman"/>
          <w:sz w:val="28"/>
          <w:szCs w:val="28"/>
        </w:rPr>
        <w:t>6</w:t>
      </w:r>
      <w:r w:rsidRPr="00700430">
        <w:rPr>
          <w:rFonts w:ascii="Times New Roman" w:eastAsia="標楷體" w:hAnsi="Times New Roman" w:hint="eastAsia"/>
          <w:sz w:val="28"/>
          <w:szCs w:val="28"/>
        </w:rPr>
        <w:t>月</w:t>
      </w:r>
      <w:r w:rsidR="008A4DA8">
        <w:rPr>
          <w:rFonts w:ascii="Times New Roman" w:eastAsia="標楷體" w:hAnsi="Times New Roman"/>
          <w:sz w:val="28"/>
          <w:szCs w:val="28"/>
        </w:rPr>
        <w:t>02</w:t>
      </w:r>
      <w:r w:rsidRPr="00700430">
        <w:rPr>
          <w:rFonts w:ascii="Times New Roman" w:eastAsia="標楷體" w:hAnsi="Times New Roman" w:hint="eastAsia"/>
          <w:sz w:val="28"/>
          <w:szCs w:val="28"/>
        </w:rPr>
        <w:t>日</w:t>
      </w:r>
    </w:p>
    <w:p w14:paraId="25A3E3FE" w14:textId="77777777" w:rsidR="00FF69D9" w:rsidRPr="00700430" w:rsidRDefault="00FF69D9" w:rsidP="00FF69D9">
      <w:pPr>
        <w:pStyle w:val="a3"/>
        <w:numPr>
          <w:ilvl w:val="0"/>
          <w:numId w:val="1"/>
        </w:numPr>
        <w:ind w:leftChars="0"/>
        <w:rPr>
          <w:rFonts w:ascii="Times New Roman" w:eastAsia="標楷體" w:hAnsi="Times New Roman"/>
          <w:sz w:val="28"/>
          <w:szCs w:val="28"/>
        </w:rPr>
      </w:pPr>
      <w:r w:rsidRPr="00700430">
        <w:rPr>
          <w:rFonts w:ascii="Times New Roman" w:eastAsia="標楷體" w:hAnsi="Times New Roman" w:hint="eastAsia"/>
          <w:sz w:val="28"/>
          <w:szCs w:val="28"/>
        </w:rPr>
        <w:t>航次：</w:t>
      </w:r>
      <w:r w:rsidRPr="00700430">
        <w:rPr>
          <w:rFonts w:ascii="Times New Roman" w:eastAsia="標楷體" w:hAnsi="Times New Roman" w:hint="eastAsia"/>
          <w:sz w:val="28"/>
          <w:szCs w:val="28"/>
        </w:rPr>
        <w:t>NOR2</w:t>
      </w:r>
      <w:r w:rsidRPr="00700430">
        <w:rPr>
          <w:rFonts w:ascii="Times New Roman" w:eastAsia="標楷體" w:hAnsi="Times New Roman"/>
          <w:sz w:val="28"/>
          <w:szCs w:val="28"/>
        </w:rPr>
        <w:t>-0157</w:t>
      </w:r>
    </w:p>
    <w:p w14:paraId="3383F6C0" w14:textId="04231529" w:rsidR="00FF69D9" w:rsidRPr="00FF69D9" w:rsidRDefault="00FF69D9" w:rsidP="00FF69D9">
      <w:pPr>
        <w:pStyle w:val="a3"/>
        <w:numPr>
          <w:ilvl w:val="0"/>
          <w:numId w:val="1"/>
        </w:numPr>
        <w:ind w:leftChars="0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貴重儀器中心</w:t>
      </w:r>
      <w:r w:rsidRPr="00700430">
        <w:rPr>
          <w:rFonts w:ascii="Times New Roman" w:eastAsia="標楷體" w:hAnsi="Times New Roman" w:hint="eastAsia"/>
          <w:sz w:val="28"/>
          <w:szCs w:val="28"/>
        </w:rPr>
        <w:t>校驗項目：溫度、鹽度</w:t>
      </w:r>
    </w:p>
    <w:p w14:paraId="689DE95B" w14:textId="77777777" w:rsidR="00FF69D9" w:rsidRDefault="00FF69D9" w:rsidP="00FF69D9">
      <w:pPr>
        <w:keepNext/>
      </w:pPr>
      <w:r>
        <w:rPr>
          <w:rFonts w:ascii="Times New Roman" w:eastAsia="標楷體" w:hAnsi="Times New Roman"/>
          <w:noProof/>
          <w:szCs w:val="24"/>
        </w:rPr>
        <w:drawing>
          <wp:inline distT="0" distB="0" distL="0" distR="0" wp14:anchorId="587149EA" wp14:editId="47178078">
            <wp:extent cx="5067915" cy="4680000"/>
            <wp:effectExtent l="0" t="0" r="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915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E3E73" w14:textId="4ECCA46F" w:rsidR="00FF69D9" w:rsidRPr="002162E6" w:rsidRDefault="00FF69D9" w:rsidP="00FF69D9">
      <w:pPr>
        <w:pStyle w:val="a4"/>
        <w:rPr>
          <w:rFonts w:ascii="Times New Roman" w:eastAsia="標楷體" w:hAnsi="Times New Roman"/>
          <w:sz w:val="24"/>
          <w:szCs w:val="24"/>
        </w:rPr>
      </w:pPr>
      <w:r w:rsidRPr="002162E6">
        <w:rPr>
          <w:rFonts w:ascii="Times New Roman" w:eastAsia="標楷體" w:hAnsi="Times New Roman" w:hint="eastAsia"/>
          <w:sz w:val="24"/>
          <w:szCs w:val="24"/>
        </w:rPr>
        <w:t>圖</w:t>
      </w:r>
      <w:r w:rsidRPr="002162E6">
        <w:rPr>
          <w:rFonts w:ascii="Times New Roman" w:eastAsia="標楷體" w:hAnsi="Times New Roman" w:hint="eastAsia"/>
          <w:sz w:val="24"/>
          <w:szCs w:val="24"/>
        </w:rPr>
        <w:t xml:space="preserve"> </w:t>
      </w:r>
      <w:r w:rsidRPr="002162E6">
        <w:rPr>
          <w:rFonts w:ascii="Times New Roman" w:eastAsia="標楷體" w:hAnsi="Times New Roman"/>
          <w:sz w:val="24"/>
          <w:szCs w:val="24"/>
        </w:rPr>
        <w:fldChar w:fldCharType="begin"/>
      </w:r>
      <w:r w:rsidRPr="002162E6">
        <w:rPr>
          <w:rFonts w:ascii="Times New Roman" w:eastAsia="標楷體" w:hAnsi="Times New Roman"/>
          <w:sz w:val="24"/>
          <w:szCs w:val="24"/>
        </w:rPr>
        <w:instrText xml:space="preserve"> </w:instrText>
      </w:r>
      <w:r w:rsidRPr="002162E6">
        <w:rPr>
          <w:rFonts w:ascii="Times New Roman" w:eastAsia="標楷體" w:hAnsi="Times New Roman" w:hint="eastAsia"/>
          <w:sz w:val="24"/>
          <w:szCs w:val="24"/>
        </w:rPr>
        <w:instrText xml:space="preserve">SEQ </w:instrText>
      </w:r>
      <w:r w:rsidRPr="002162E6">
        <w:rPr>
          <w:rFonts w:ascii="Times New Roman" w:eastAsia="標楷體" w:hAnsi="Times New Roman" w:hint="eastAsia"/>
          <w:sz w:val="24"/>
          <w:szCs w:val="24"/>
        </w:rPr>
        <w:instrText>圖</w:instrText>
      </w:r>
      <w:r w:rsidRPr="002162E6">
        <w:rPr>
          <w:rFonts w:ascii="Times New Roman" w:eastAsia="標楷體" w:hAnsi="Times New Roman" w:hint="eastAsia"/>
          <w:sz w:val="24"/>
          <w:szCs w:val="24"/>
        </w:rPr>
        <w:instrText xml:space="preserve"> \* ARABIC</w:instrText>
      </w:r>
      <w:r w:rsidRPr="002162E6">
        <w:rPr>
          <w:rFonts w:ascii="Times New Roman" w:eastAsia="標楷體" w:hAnsi="Times New Roman"/>
          <w:sz w:val="24"/>
          <w:szCs w:val="24"/>
        </w:rPr>
        <w:instrText xml:space="preserve"> </w:instrText>
      </w:r>
      <w:r w:rsidRPr="002162E6">
        <w:rPr>
          <w:rFonts w:ascii="Times New Roman" w:eastAsia="標楷體" w:hAnsi="Times New Roman"/>
          <w:sz w:val="24"/>
          <w:szCs w:val="24"/>
        </w:rPr>
        <w:fldChar w:fldCharType="separate"/>
      </w:r>
      <w:r w:rsidR="00B42FE8">
        <w:rPr>
          <w:rFonts w:ascii="Times New Roman" w:eastAsia="標楷體" w:hAnsi="Times New Roman"/>
          <w:noProof/>
          <w:sz w:val="24"/>
          <w:szCs w:val="24"/>
        </w:rPr>
        <w:t>1</w:t>
      </w:r>
      <w:r w:rsidRPr="002162E6">
        <w:rPr>
          <w:rFonts w:ascii="Times New Roman" w:eastAsia="標楷體" w:hAnsi="Times New Roman"/>
          <w:sz w:val="24"/>
          <w:szCs w:val="24"/>
        </w:rPr>
        <w:fldChar w:fldCharType="end"/>
      </w:r>
      <w:r w:rsidRPr="002162E6">
        <w:rPr>
          <w:rFonts w:ascii="Times New Roman" w:eastAsia="標楷體" w:hAnsi="Times New Roman" w:hint="eastAsia"/>
          <w:sz w:val="24"/>
          <w:szCs w:val="24"/>
        </w:rPr>
        <w:t>、</w:t>
      </w:r>
      <w:proofErr w:type="gramStart"/>
      <w:r>
        <w:rPr>
          <w:rFonts w:ascii="Times New Roman" w:eastAsia="標楷體" w:hAnsi="Times New Roman" w:hint="eastAsia"/>
          <w:sz w:val="24"/>
          <w:szCs w:val="24"/>
        </w:rPr>
        <w:t>紊</w:t>
      </w:r>
      <w:proofErr w:type="gramEnd"/>
      <w:r>
        <w:rPr>
          <w:rFonts w:ascii="Times New Roman" w:eastAsia="標楷體" w:hAnsi="Times New Roman" w:hint="eastAsia"/>
          <w:sz w:val="24"/>
          <w:szCs w:val="24"/>
        </w:rPr>
        <w:t>流儀</w:t>
      </w:r>
      <w:r>
        <w:rPr>
          <w:rFonts w:ascii="Times New Roman" w:eastAsia="標楷體" w:hAnsi="Times New Roman"/>
          <w:sz w:val="24"/>
          <w:szCs w:val="24"/>
        </w:rPr>
        <w:t>VMP</w:t>
      </w:r>
      <w:r>
        <w:rPr>
          <w:rFonts w:ascii="Times New Roman" w:eastAsia="標楷體" w:hAnsi="Times New Roman" w:hint="eastAsia"/>
          <w:sz w:val="24"/>
          <w:szCs w:val="24"/>
        </w:rPr>
        <w:t>-</w:t>
      </w:r>
      <w:r>
        <w:rPr>
          <w:rFonts w:ascii="Times New Roman" w:eastAsia="標楷體" w:hAnsi="Times New Roman"/>
          <w:sz w:val="24"/>
          <w:szCs w:val="24"/>
        </w:rPr>
        <w:t xml:space="preserve">250 </w:t>
      </w:r>
      <w:r w:rsidRPr="002162E6">
        <w:rPr>
          <w:rFonts w:ascii="Times New Roman" w:eastAsia="標楷體" w:hAnsi="Times New Roman"/>
          <w:sz w:val="24"/>
          <w:szCs w:val="24"/>
        </w:rPr>
        <w:t>SN</w:t>
      </w:r>
      <w:r>
        <w:rPr>
          <w:rFonts w:ascii="Times New Roman" w:eastAsia="標楷體" w:hAnsi="Times New Roman"/>
          <w:sz w:val="24"/>
          <w:szCs w:val="24"/>
        </w:rPr>
        <w:t>4</w:t>
      </w:r>
      <w:r w:rsidR="00406E43">
        <w:rPr>
          <w:rFonts w:ascii="Times New Roman" w:eastAsia="標楷體" w:hAnsi="Times New Roman" w:hint="eastAsia"/>
          <w:sz w:val="24"/>
          <w:szCs w:val="24"/>
        </w:rPr>
        <w:t>74</w:t>
      </w:r>
      <w:r>
        <w:rPr>
          <w:rFonts w:ascii="Times New Roman" w:eastAsia="標楷體" w:hAnsi="Times New Roman" w:hint="eastAsia"/>
          <w:sz w:val="24"/>
          <w:szCs w:val="24"/>
        </w:rPr>
        <w:t>之</w:t>
      </w:r>
      <w:r w:rsidRPr="002162E6">
        <w:rPr>
          <w:rFonts w:ascii="Times New Roman" w:eastAsia="標楷體" w:hAnsi="Times New Roman" w:hint="eastAsia"/>
          <w:sz w:val="24"/>
          <w:szCs w:val="24"/>
        </w:rPr>
        <w:t>(a</w:t>
      </w:r>
      <w:r w:rsidRPr="002162E6">
        <w:rPr>
          <w:rFonts w:ascii="Times New Roman" w:eastAsia="標楷體" w:hAnsi="Times New Roman"/>
          <w:sz w:val="24"/>
          <w:szCs w:val="24"/>
        </w:rPr>
        <w:t>)</w:t>
      </w:r>
      <w:r w:rsidRPr="002162E6">
        <w:rPr>
          <w:rFonts w:ascii="Times New Roman" w:eastAsia="標楷體" w:hAnsi="Times New Roman" w:hint="eastAsia"/>
          <w:sz w:val="24"/>
          <w:szCs w:val="24"/>
        </w:rPr>
        <w:t>溫度、</w:t>
      </w:r>
      <w:r w:rsidRPr="002162E6">
        <w:rPr>
          <w:rFonts w:ascii="Times New Roman" w:eastAsia="標楷體" w:hAnsi="Times New Roman" w:hint="eastAsia"/>
          <w:sz w:val="24"/>
          <w:szCs w:val="24"/>
        </w:rPr>
        <w:t>(b)</w:t>
      </w:r>
      <w:r w:rsidRPr="002162E6">
        <w:rPr>
          <w:rFonts w:ascii="Times New Roman" w:eastAsia="標楷體" w:hAnsi="Times New Roman" w:hint="eastAsia"/>
          <w:sz w:val="24"/>
          <w:szCs w:val="24"/>
        </w:rPr>
        <w:t>導電度與</w:t>
      </w:r>
      <w:r w:rsidRPr="002162E6">
        <w:rPr>
          <w:rFonts w:ascii="Times New Roman" w:eastAsia="標楷體" w:hAnsi="Times New Roman" w:hint="eastAsia"/>
          <w:sz w:val="24"/>
          <w:szCs w:val="24"/>
        </w:rPr>
        <w:t>(C</w:t>
      </w:r>
      <w:r w:rsidRPr="002162E6">
        <w:rPr>
          <w:rFonts w:ascii="Times New Roman" w:eastAsia="標楷體" w:hAnsi="Times New Roman"/>
          <w:sz w:val="24"/>
          <w:szCs w:val="24"/>
        </w:rPr>
        <w:t>)</w:t>
      </w:r>
      <w:r w:rsidRPr="002162E6">
        <w:rPr>
          <w:rFonts w:ascii="Times New Roman" w:eastAsia="標楷體" w:hAnsi="Times New Roman" w:hint="eastAsia"/>
          <w:sz w:val="24"/>
          <w:szCs w:val="24"/>
        </w:rPr>
        <w:t>鹽度資料與新海</w:t>
      </w:r>
      <w:proofErr w:type="gramStart"/>
      <w:r w:rsidRPr="002162E6">
        <w:rPr>
          <w:rFonts w:ascii="Times New Roman" w:eastAsia="標楷體" w:hAnsi="Times New Roman" w:hint="eastAsia"/>
          <w:sz w:val="24"/>
          <w:szCs w:val="24"/>
        </w:rPr>
        <w:t>研</w:t>
      </w:r>
      <w:proofErr w:type="gramEnd"/>
      <w:r w:rsidRPr="002162E6">
        <w:rPr>
          <w:rFonts w:ascii="Times New Roman" w:eastAsia="標楷體" w:hAnsi="Times New Roman" w:hint="eastAsia"/>
          <w:sz w:val="24"/>
          <w:szCs w:val="24"/>
        </w:rPr>
        <w:t>2</w:t>
      </w:r>
      <w:r w:rsidRPr="002162E6">
        <w:rPr>
          <w:rFonts w:ascii="Times New Roman" w:eastAsia="標楷體" w:hAnsi="Times New Roman" w:hint="eastAsia"/>
          <w:sz w:val="24"/>
          <w:szCs w:val="24"/>
        </w:rPr>
        <w:t>號</w:t>
      </w:r>
      <w:r w:rsidRPr="002162E6">
        <w:rPr>
          <w:rFonts w:ascii="Times New Roman" w:eastAsia="標楷體" w:hAnsi="Times New Roman" w:hint="eastAsia"/>
          <w:sz w:val="24"/>
          <w:szCs w:val="24"/>
        </w:rPr>
        <w:t>CTD</w:t>
      </w:r>
      <w:r w:rsidRPr="002162E6">
        <w:rPr>
          <w:rFonts w:ascii="Times New Roman" w:eastAsia="標楷體" w:hAnsi="Times New Roman" w:hint="eastAsia"/>
          <w:sz w:val="24"/>
          <w:szCs w:val="24"/>
        </w:rPr>
        <w:t>資料比較</w:t>
      </w:r>
      <w:r w:rsidR="000F39C0">
        <w:rPr>
          <w:rFonts w:ascii="Times New Roman" w:eastAsia="標楷體" w:hAnsi="Times New Roman" w:hint="eastAsia"/>
          <w:sz w:val="24"/>
          <w:szCs w:val="24"/>
        </w:rPr>
        <w:t>。</w:t>
      </w:r>
    </w:p>
    <w:p w14:paraId="767E74F3" w14:textId="77777777" w:rsidR="00FF69D9" w:rsidRDefault="00FF69D9" w:rsidP="00FF69D9"/>
    <w:p w14:paraId="6C5990CD" w14:textId="47FAF02C" w:rsidR="00FF69D9" w:rsidRDefault="00FF69D9" w:rsidP="00FF69D9">
      <w:pPr>
        <w:keepNext/>
      </w:pPr>
      <w:r>
        <w:rPr>
          <w:rFonts w:ascii="Times New Roman" w:eastAsia="標楷體" w:hAnsi="Times New Roman"/>
          <w:noProof/>
          <w:szCs w:val="24"/>
        </w:rPr>
        <w:lastRenderedPageBreak/>
        <w:drawing>
          <wp:inline distT="0" distB="0" distL="0" distR="0" wp14:anchorId="26368654" wp14:editId="53C85893">
            <wp:extent cx="5040000" cy="2520000"/>
            <wp:effectExtent l="0" t="0" r="825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4F27F" w14:textId="0C8DDEE0" w:rsidR="00FF69D9" w:rsidRDefault="00FF69D9" w:rsidP="00FF69D9">
      <w:pPr>
        <w:pStyle w:val="a4"/>
        <w:rPr>
          <w:rFonts w:ascii="Times New Roman" w:eastAsia="標楷體" w:hAnsi="Times New Roman"/>
          <w:sz w:val="24"/>
          <w:szCs w:val="24"/>
        </w:rPr>
      </w:pPr>
      <w:r w:rsidRPr="002162E6">
        <w:rPr>
          <w:rFonts w:ascii="Times New Roman" w:eastAsia="標楷體" w:hAnsi="Times New Roman" w:hint="eastAsia"/>
          <w:sz w:val="24"/>
          <w:szCs w:val="24"/>
        </w:rPr>
        <w:t>圖</w:t>
      </w:r>
      <w:r w:rsidRPr="002162E6">
        <w:rPr>
          <w:rFonts w:ascii="Times New Roman" w:eastAsia="標楷體" w:hAnsi="Times New Roman" w:hint="eastAsia"/>
          <w:sz w:val="24"/>
          <w:szCs w:val="24"/>
        </w:rPr>
        <w:t xml:space="preserve"> </w:t>
      </w:r>
      <w:r w:rsidRPr="002162E6">
        <w:rPr>
          <w:rFonts w:ascii="Times New Roman" w:eastAsia="標楷體" w:hAnsi="Times New Roman"/>
          <w:sz w:val="24"/>
          <w:szCs w:val="24"/>
        </w:rPr>
        <w:fldChar w:fldCharType="begin"/>
      </w:r>
      <w:r w:rsidRPr="002162E6">
        <w:rPr>
          <w:rFonts w:ascii="Times New Roman" w:eastAsia="標楷體" w:hAnsi="Times New Roman"/>
          <w:sz w:val="24"/>
          <w:szCs w:val="24"/>
        </w:rPr>
        <w:instrText xml:space="preserve"> </w:instrText>
      </w:r>
      <w:r w:rsidRPr="002162E6">
        <w:rPr>
          <w:rFonts w:ascii="Times New Roman" w:eastAsia="標楷體" w:hAnsi="Times New Roman" w:hint="eastAsia"/>
          <w:sz w:val="24"/>
          <w:szCs w:val="24"/>
        </w:rPr>
        <w:instrText xml:space="preserve">SEQ </w:instrText>
      </w:r>
      <w:r w:rsidRPr="002162E6">
        <w:rPr>
          <w:rFonts w:ascii="Times New Roman" w:eastAsia="標楷體" w:hAnsi="Times New Roman" w:hint="eastAsia"/>
          <w:sz w:val="24"/>
          <w:szCs w:val="24"/>
        </w:rPr>
        <w:instrText>圖</w:instrText>
      </w:r>
      <w:r w:rsidRPr="002162E6">
        <w:rPr>
          <w:rFonts w:ascii="Times New Roman" w:eastAsia="標楷體" w:hAnsi="Times New Roman" w:hint="eastAsia"/>
          <w:sz w:val="24"/>
          <w:szCs w:val="24"/>
        </w:rPr>
        <w:instrText xml:space="preserve"> \* ARABIC</w:instrText>
      </w:r>
      <w:r w:rsidRPr="002162E6">
        <w:rPr>
          <w:rFonts w:ascii="Times New Roman" w:eastAsia="標楷體" w:hAnsi="Times New Roman"/>
          <w:sz w:val="24"/>
          <w:szCs w:val="24"/>
        </w:rPr>
        <w:instrText xml:space="preserve"> </w:instrText>
      </w:r>
      <w:r w:rsidRPr="002162E6">
        <w:rPr>
          <w:rFonts w:ascii="Times New Roman" w:eastAsia="標楷體" w:hAnsi="Times New Roman"/>
          <w:sz w:val="24"/>
          <w:szCs w:val="24"/>
        </w:rPr>
        <w:fldChar w:fldCharType="separate"/>
      </w:r>
      <w:r w:rsidR="00B42FE8">
        <w:rPr>
          <w:rFonts w:ascii="Times New Roman" w:eastAsia="標楷體" w:hAnsi="Times New Roman"/>
          <w:noProof/>
          <w:sz w:val="24"/>
          <w:szCs w:val="24"/>
        </w:rPr>
        <w:t>2</w:t>
      </w:r>
      <w:r w:rsidRPr="002162E6">
        <w:rPr>
          <w:rFonts w:ascii="Times New Roman" w:eastAsia="標楷體" w:hAnsi="Times New Roman"/>
          <w:sz w:val="24"/>
          <w:szCs w:val="24"/>
        </w:rPr>
        <w:fldChar w:fldCharType="end"/>
      </w:r>
      <w:r w:rsidRPr="002162E6">
        <w:rPr>
          <w:rFonts w:ascii="Times New Roman" w:eastAsia="標楷體" w:hAnsi="Times New Roman" w:hint="eastAsia"/>
          <w:sz w:val="24"/>
          <w:szCs w:val="24"/>
        </w:rPr>
        <w:t>、</w:t>
      </w:r>
      <w:proofErr w:type="gramStart"/>
      <w:r>
        <w:rPr>
          <w:rFonts w:ascii="Times New Roman" w:eastAsia="標楷體" w:hAnsi="Times New Roman" w:hint="eastAsia"/>
          <w:sz w:val="24"/>
          <w:szCs w:val="24"/>
        </w:rPr>
        <w:t>紊</w:t>
      </w:r>
      <w:proofErr w:type="gramEnd"/>
      <w:r>
        <w:rPr>
          <w:rFonts w:ascii="Times New Roman" w:eastAsia="標楷體" w:hAnsi="Times New Roman" w:hint="eastAsia"/>
          <w:sz w:val="24"/>
          <w:szCs w:val="24"/>
        </w:rPr>
        <w:t>流儀</w:t>
      </w:r>
      <w:r>
        <w:rPr>
          <w:rFonts w:ascii="Times New Roman" w:eastAsia="標楷體" w:hAnsi="Times New Roman"/>
          <w:sz w:val="24"/>
          <w:szCs w:val="24"/>
        </w:rPr>
        <w:t>VMP</w:t>
      </w:r>
      <w:r>
        <w:rPr>
          <w:rFonts w:ascii="Times New Roman" w:eastAsia="標楷體" w:hAnsi="Times New Roman" w:hint="eastAsia"/>
          <w:sz w:val="24"/>
          <w:szCs w:val="24"/>
        </w:rPr>
        <w:t>-</w:t>
      </w:r>
      <w:r>
        <w:rPr>
          <w:rFonts w:ascii="Times New Roman" w:eastAsia="標楷體" w:hAnsi="Times New Roman"/>
          <w:sz w:val="24"/>
          <w:szCs w:val="24"/>
        </w:rPr>
        <w:t xml:space="preserve">250 </w:t>
      </w:r>
      <w:r w:rsidRPr="002162E6">
        <w:rPr>
          <w:rFonts w:ascii="Times New Roman" w:eastAsia="標楷體" w:hAnsi="Times New Roman"/>
          <w:sz w:val="24"/>
          <w:szCs w:val="24"/>
        </w:rPr>
        <w:t>SN</w:t>
      </w:r>
      <w:r>
        <w:rPr>
          <w:rFonts w:ascii="Times New Roman" w:eastAsia="標楷體" w:hAnsi="Times New Roman"/>
          <w:sz w:val="24"/>
          <w:szCs w:val="24"/>
        </w:rPr>
        <w:t>4</w:t>
      </w:r>
      <w:r w:rsidR="00406E43">
        <w:rPr>
          <w:rFonts w:ascii="Times New Roman" w:eastAsia="標楷體" w:hAnsi="Times New Roman" w:hint="eastAsia"/>
          <w:sz w:val="24"/>
          <w:szCs w:val="24"/>
        </w:rPr>
        <w:t>74</w:t>
      </w:r>
      <w:r>
        <w:rPr>
          <w:rFonts w:ascii="Times New Roman" w:eastAsia="標楷體" w:hAnsi="Times New Roman" w:hint="eastAsia"/>
          <w:sz w:val="24"/>
          <w:szCs w:val="24"/>
        </w:rPr>
        <w:t>之</w:t>
      </w:r>
      <w:r w:rsidRPr="002162E6">
        <w:rPr>
          <w:rFonts w:ascii="Times New Roman" w:eastAsia="標楷體" w:hAnsi="Times New Roman"/>
          <w:sz w:val="24"/>
          <w:szCs w:val="24"/>
        </w:rPr>
        <w:t>(</w:t>
      </w:r>
      <w:r w:rsidRPr="002162E6">
        <w:rPr>
          <w:rFonts w:ascii="Times New Roman" w:eastAsia="標楷體" w:hAnsi="Times New Roman" w:hint="eastAsia"/>
          <w:sz w:val="24"/>
          <w:szCs w:val="24"/>
        </w:rPr>
        <w:t>a</w:t>
      </w:r>
      <w:r w:rsidRPr="002162E6">
        <w:rPr>
          <w:rFonts w:ascii="Times New Roman" w:eastAsia="標楷體" w:hAnsi="Times New Roman"/>
          <w:sz w:val="24"/>
          <w:szCs w:val="24"/>
        </w:rPr>
        <w:t>)</w:t>
      </w:r>
      <w:r w:rsidRPr="002162E6">
        <w:rPr>
          <w:rFonts w:ascii="Times New Roman" w:eastAsia="標楷體" w:hAnsi="Times New Roman" w:hint="eastAsia"/>
          <w:sz w:val="24"/>
          <w:szCs w:val="24"/>
        </w:rPr>
        <w:t>溫度與</w:t>
      </w:r>
      <w:r w:rsidRPr="002162E6">
        <w:rPr>
          <w:rFonts w:ascii="Times New Roman" w:eastAsia="標楷體" w:hAnsi="Times New Roman" w:hint="eastAsia"/>
          <w:sz w:val="24"/>
          <w:szCs w:val="24"/>
        </w:rPr>
        <w:t>(b</w:t>
      </w:r>
      <w:r w:rsidRPr="002162E6">
        <w:rPr>
          <w:rFonts w:ascii="Times New Roman" w:eastAsia="標楷體" w:hAnsi="Times New Roman"/>
          <w:sz w:val="24"/>
          <w:szCs w:val="24"/>
        </w:rPr>
        <w:t>)</w:t>
      </w:r>
      <w:r w:rsidRPr="002162E6">
        <w:rPr>
          <w:rFonts w:ascii="Times New Roman" w:eastAsia="標楷體" w:hAnsi="Times New Roman" w:hint="eastAsia"/>
          <w:sz w:val="24"/>
          <w:szCs w:val="24"/>
        </w:rPr>
        <w:t>鹽度資料</w:t>
      </w:r>
      <w:r>
        <w:rPr>
          <w:rFonts w:ascii="Times New Roman" w:eastAsia="標楷體" w:hAnsi="Times New Roman" w:hint="eastAsia"/>
          <w:sz w:val="24"/>
          <w:szCs w:val="24"/>
        </w:rPr>
        <w:t>和</w:t>
      </w:r>
      <w:r w:rsidRPr="002162E6">
        <w:rPr>
          <w:rFonts w:ascii="Times New Roman" w:eastAsia="標楷體" w:hAnsi="Times New Roman" w:hint="eastAsia"/>
          <w:sz w:val="24"/>
          <w:szCs w:val="24"/>
        </w:rPr>
        <w:t>新海</w:t>
      </w:r>
      <w:proofErr w:type="gramStart"/>
      <w:r w:rsidRPr="002162E6">
        <w:rPr>
          <w:rFonts w:ascii="Times New Roman" w:eastAsia="標楷體" w:hAnsi="Times New Roman" w:hint="eastAsia"/>
          <w:sz w:val="24"/>
          <w:szCs w:val="24"/>
        </w:rPr>
        <w:t>研</w:t>
      </w:r>
      <w:proofErr w:type="gramEnd"/>
      <w:r w:rsidRPr="002162E6">
        <w:rPr>
          <w:rFonts w:ascii="Times New Roman" w:eastAsia="標楷體" w:hAnsi="Times New Roman" w:hint="eastAsia"/>
          <w:sz w:val="24"/>
          <w:szCs w:val="24"/>
        </w:rPr>
        <w:t>2</w:t>
      </w:r>
      <w:r w:rsidRPr="002162E6">
        <w:rPr>
          <w:rFonts w:ascii="Times New Roman" w:eastAsia="標楷體" w:hAnsi="Times New Roman" w:hint="eastAsia"/>
          <w:sz w:val="24"/>
          <w:szCs w:val="24"/>
        </w:rPr>
        <w:t>號</w:t>
      </w:r>
      <w:r w:rsidRPr="002162E6">
        <w:rPr>
          <w:rFonts w:ascii="Times New Roman" w:eastAsia="標楷體" w:hAnsi="Times New Roman" w:hint="eastAsia"/>
          <w:sz w:val="24"/>
          <w:szCs w:val="24"/>
        </w:rPr>
        <w:t>CTD</w:t>
      </w:r>
      <w:r w:rsidRPr="002162E6">
        <w:rPr>
          <w:rFonts w:ascii="Times New Roman" w:eastAsia="標楷體" w:hAnsi="Times New Roman" w:hint="eastAsia"/>
          <w:sz w:val="24"/>
          <w:szCs w:val="24"/>
        </w:rPr>
        <w:t>資料比較。</w:t>
      </w:r>
    </w:p>
    <w:p w14:paraId="29A39F90" w14:textId="6092EE14" w:rsidR="000F39C0" w:rsidRDefault="000F39C0" w:rsidP="000F39C0"/>
    <w:p w14:paraId="7FC45DC0" w14:textId="77777777" w:rsidR="000F39C0" w:rsidRDefault="000F39C0">
      <w:pPr>
        <w:widowControl/>
      </w:pPr>
      <w:r>
        <w:br w:type="page"/>
      </w:r>
    </w:p>
    <w:p w14:paraId="0C8274A5" w14:textId="77777777" w:rsidR="000F39C0" w:rsidRPr="00700430" w:rsidRDefault="000F39C0" w:rsidP="000F39C0">
      <w:pPr>
        <w:pStyle w:val="a3"/>
        <w:numPr>
          <w:ilvl w:val="0"/>
          <w:numId w:val="1"/>
        </w:numPr>
        <w:ind w:leftChars="0"/>
        <w:rPr>
          <w:rFonts w:ascii="Times New Roman" w:eastAsia="標楷體" w:hAnsi="Times New Roman"/>
          <w:sz w:val="28"/>
          <w:szCs w:val="28"/>
        </w:rPr>
      </w:pPr>
      <w:r w:rsidRPr="00700430">
        <w:rPr>
          <w:rFonts w:ascii="Times New Roman" w:eastAsia="標楷體" w:hAnsi="Times New Roman" w:hint="eastAsia"/>
          <w:sz w:val="28"/>
          <w:szCs w:val="28"/>
        </w:rPr>
        <w:lastRenderedPageBreak/>
        <w:t>時間：</w:t>
      </w:r>
      <w:r w:rsidRPr="00700430">
        <w:rPr>
          <w:rFonts w:ascii="Times New Roman" w:eastAsia="標楷體" w:hAnsi="Times New Roman"/>
          <w:sz w:val="28"/>
          <w:szCs w:val="28"/>
        </w:rPr>
        <w:t>2025</w:t>
      </w:r>
      <w:r w:rsidRPr="00700430">
        <w:rPr>
          <w:rFonts w:ascii="Times New Roman" w:eastAsia="標楷體" w:hAnsi="Times New Roman" w:hint="eastAsia"/>
          <w:sz w:val="28"/>
          <w:szCs w:val="28"/>
        </w:rPr>
        <w:t>年</w:t>
      </w:r>
      <w:r w:rsidRPr="00700430">
        <w:rPr>
          <w:rFonts w:ascii="Times New Roman" w:eastAsia="標楷體" w:hAnsi="Times New Roman"/>
          <w:sz w:val="28"/>
          <w:szCs w:val="28"/>
        </w:rPr>
        <w:t>0</w:t>
      </w:r>
      <w:r>
        <w:rPr>
          <w:rFonts w:ascii="Times New Roman" w:eastAsia="標楷體" w:hAnsi="Times New Roman"/>
          <w:sz w:val="28"/>
          <w:szCs w:val="28"/>
        </w:rPr>
        <w:t>6</w:t>
      </w:r>
      <w:r w:rsidRPr="00700430">
        <w:rPr>
          <w:rFonts w:ascii="Times New Roman" w:eastAsia="標楷體" w:hAnsi="Times New Roman" w:hint="eastAsia"/>
          <w:sz w:val="28"/>
          <w:szCs w:val="28"/>
        </w:rPr>
        <w:t>月</w:t>
      </w:r>
      <w:r>
        <w:rPr>
          <w:rFonts w:ascii="Times New Roman" w:eastAsia="標楷體" w:hAnsi="Times New Roman"/>
          <w:sz w:val="28"/>
          <w:szCs w:val="28"/>
        </w:rPr>
        <w:t>02</w:t>
      </w:r>
      <w:r w:rsidRPr="00700430">
        <w:rPr>
          <w:rFonts w:ascii="Times New Roman" w:eastAsia="標楷體" w:hAnsi="Times New Roman" w:hint="eastAsia"/>
          <w:sz w:val="28"/>
          <w:szCs w:val="28"/>
        </w:rPr>
        <w:t>日</w:t>
      </w:r>
    </w:p>
    <w:p w14:paraId="03C1A102" w14:textId="77777777" w:rsidR="000F39C0" w:rsidRPr="00700430" w:rsidRDefault="000F39C0" w:rsidP="000F39C0">
      <w:pPr>
        <w:pStyle w:val="a3"/>
        <w:numPr>
          <w:ilvl w:val="0"/>
          <w:numId w:val="1"/>
        </w:numPr>
        <w:ind w:leftChars="0"/>
        <w:rPr>
          <w:rFonts w:ascii="Times New Roman" w:eastAsia="標楷體" w:hAnsi="Times New Roman"/>
          <w:sz w:val="28"/>
          <w:szCs w:val="28"/>
        </w:rPr>
      </w:pPr>
      <w:r w:rsidRPr="00700430">
        <w:rPr>
          <w:rFonts w:ascii="Times New Roman" w:eastAsia="標楷體" w:hAnsi="Times New Roman" w:hint="eastAsia"/>
          <w:sz w:val="28"/>
          <w:szCs w:val="28"/>
        </w:rPr>
        <w:t>航次：</w:t>
      </w:r>
      <w:r w:rsidRPr="00700430">
        <w:rPr>
          <w:rFonts w:ascii="Times New Roman" w:eastAsia="標楷體" w:hAnsi="Times New Roman" w:hint="eastAsia"/>
          <w:sz w:val="28"/>
          <w:szCs w:val="28"/>
        </w:rPr>
        <w:t>NOR2</w:t>
      </w:r>
      <w:r w:rsidRPr="00700430">
        <w:rPr>
          <w:rFonts w:ascii="Times New Roman" w:eastAsia="標楷體" w:hAnsi="Times New Roman"/>
          <w:sz w:val="28"/>
          <w:szCs w:val="28"/>
        </w:rPr>
        <w:t>-0157</w:t>
      </w:r>
    </w:p>
    <w:p w14:paraId="364A6CA5" w14:textId="77777777" w:rsidR="000F39C0" w:rsidRPr="00FF69D9" w:rsidRDefault="000F39C0" w:rsidP="000F39C0">
      <w:pPr>
        <w:pStyle w:val="a3"/>
        <w:numPr>
          <w:ilvl w:val="0"/>
          <w:numId w:val="1"/>
        </w:numPr>
        <w:ind w:leftChars="0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貴重儀器中心</w:t>
      </w:r>
      <w:r w:rsidRPr="00700430">
        <w:rPr>
          <w:rFonts w:ascii="Times New Roman" w:eastAsia="標楷體" w:hAnsi="Times New Roman" w:hint="eastAsia"/>
          <w:sz w:val="28"/>
          <w:szCs w:val="28"/>
        </w:rPr>
        <w:t>校驗項目：溫度、鹽度</w:t>
      </w:r>
    </w:p>
    <w:p w14:paraId="2C4C771E" w14:textId="77777777" w:rsidR="000F39C0" w:rsidRPr="000F39C0" w:rsidRDefault="000F39C0" w:rsidP="000F39C0"/>
    <w:p w14:paraId="019C48CD" w14:textId="77777777" w:rsidR="000F39C0" w:rsidRDefault="000F39C0" w:rsidP="000F39C0">
      <w:pPr>
        <w:keepNext/>
      </w:pPr>
      <w:r>
        <w:rPr>
          <w:rFonts w:hint="eastAsia"/>
          <w:noProof/>
        </w:rPr>
        <w:drawing>
          <wp:inline distT="0" distB="0" distL="0" distR="0" wp14:anchorId="4E81E4BF" wp14:editId="36A6FE0C">
            <wp:extent cx="5068068" cy="4680000"/>
            <wp:effectExtent l="0" t="0" r="0" b="6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068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18EDA" w14:textId="6751EEDA" w:rsidR="000F39C0" w:rsidRPr="000F39C0" w:rsidRDefault="000F39C0" w:rsidP="000F39C0">
      <w:pPr>
        <w:pStyle w:val="a4"/>
        <w:rPr>
          <w:rFonts w:ascii="Times New Roman" w:eastAsia="標楷體" w:hAnsi="Times New Roman"/>
          <w:sz w:val="24"/>
          <w:szCs w:val="24"/>
        </w:rPr>
      </w:pPr>
      <w:r w:rsidRPr="000F39C0">
        <w:rPr>
          <w:rFonts w:ascii="Times New Roman" w:eastAsia="標楷體" w:hAnsi="Times New Roman" w:hint="eastAsia"/>
          <w:sz w:val="24"/>
          <w:szCs w:val="24"/>
        </w:rPr>
        <w:t>圖</w:t>
      </w:r>
      <w:r w:rsidRPr="000F39C0">
        <w:rPr>
          <w:rFonts w:ascii="Times New Roman" w:eastAsia="標楷體" w:hAnsi="Times New Roman" w:hint="eastAsia"/>
          <w:sz w:val="24"/>
          <w:szCs w:val="24"/>
        </w:rPr>
        <w:t xml:space="preserve"> </w:t>
      </w:r>
      <w:r w:rsidRPr="000F39C0">
        <w:rPr>
          <w:rFonts w:ascii="Times New Roman" w:eastAsia="標楷體" w:hAnsi="Times New Roman"/>
          <w:sz w:val="24"/>
          <w:szCs w:val="24"/>
        </w:rPr>
        <w:fldChar w:fldCharType="begin"/>
      </w:r>
      <w:r w:rsidRPr="000F39C0">
        <w:rPr>
          <w:rFonts w:ascii="Times New Roman" w:eastAsia="標楷體" w:hAnsi="Times New Roman"/>
          <w:sz w:val="24"/>
          <w:szCs w:val="24"/>
        </w:rPr>
        <w:instrText xml:space="preserve"> </w:instrText>
      </w:r>
      <w:r w:rsidRPr="000F39C0">
        <w:rPr>
          <w:rFonts w:ascii="Times New Roman" w:eastAsia="標楷體" w:hAnsi="Times New Roman" w:hint="eastAsia"/>
          <w:sz w:val="24"/>
          <w:szCs w:val="24"/>
        </w:rPr>
        <w:instrText xml:space="preserve">SEQ </w:instrText>
      </w:r>
      <w:r w:rsidRPr="000F39C0">
        <w:rPr>
          <w:rFonts w:ascii="Times New Roman" w:eastAsia="標楷體" w:hAnsi="Times New Roman" w:hint="eastAsia"/>
          <w:sz w:val="24"/>
          <w:szCs w:val="24"/>
        </w:rPr>
        <w:instrText>圖</w:instrText>
      </w:r>
      <w:r w:rsidRPr="000F39C0">
        <w:rPr>
          <w:rFonts w:ascii="Times New Roman" w:eastAsia="標楷體" w:hAnsi="Times New Roman" w:hint="eastAsia"/>
          <w:sz w:val="24"/>
          <w:szCs w:val="24"/>
        </w:rPr>
        <w:instrText xml:space="preserve"> \* ARABIC</w:instrText>
      </w:r>
      <w:r w:rsidRPr="000F39C0">
        <w:rPr>
          <w:rFonts w:ascii="Times New Roman" w:eastAsia="標楷體" w:hAnsi="Times New Roman"/>
          <w:sz w:val="24"/>
          <w:szCs w:val="24"/>
        </w:rPr>
        <w:instrText xml:space="preserve"> </w:instrText>
      </w:r>
      <w:r w:rsidRPr="000F39C0">
        <w:rPr>
          <w:rFonts w:ascii="Times New Roman" w:eastAsia="標楷體" w:hAnsi="Times New Roman"/>
          <w:sz w:val="24"/>
          <w:szCs w:val="24"/>
        </w:rPr>
        <w:fldChar w:fldCharType="separate"/>
      </w:r>
      <w:r w:rsidR="00B42FE8">
        <w:rPr>
          <w:rFonts w:ascii="Times New Roman" w:eastAsia="標楷體" w:hAnsi="Times New Roman"/>
          <w:noProof/>
          <w:sz w:val="24"/>
          <w:szCs w:val="24"/>
        </w:rPr>
        <w:t>3</w:t>
      </w:r>
      <w:r w:rsidRPr="000F39C0">
        <w:rPr>
          <w:rFonts w:ascii="Times New Roman" w:eastAsia="標楷體" w:hAnsi="Times New Roman"/>
          <w:sz w:val="24"/>
          <w:szCs w:val="24"/>
        </w:rPr>
        <w:fldChar w:fldCharType="end"/>
      </w:r>
      <w:r w:rsidRPr="002162E6">
        <w:rPr>
          <w:rFonts w:ascii="Times New Roman" w:eastAsia="標楷體" w:hAnsi="Times New Roman" w:hint="eastAsia"/>
          <w:sz w:val="24"/>
          <w:szCs w:val="24"/>
        </w:rPr>
        <w:t>、</w:t>
      </w:r>
      <w:proofErr w:type="gramStart"/>
      <w:r>
        <w:rPr>
          <w:rFonts w:ascii="Times New Roman" w:eastAsia="標楷體" w:hAnsi="Times New Roman" w:hint="eastAsia"/>
          <w:sz w:val="24"/>
          <w:szCs w:val="24"/>
        </w:rPr>
        <w:t>紊</w:t>
      </w:r>
      <w:proofErr w:type="gramEnd"/>
      <w:r>
        <w:rPr>
          <w:rFonts w:ascii="Times New Roman" w:eastAsia="標楷體" w:hAnsi="Times New Roman" w:hint="eastAsia"/>
          <w:sz w:val="24"/>
          <w:szCs w:val="24"/>
        </w:rPr>
        <w:t>流儀</w:t>
      </w:r>
      <w:r>
        <w:rPr>
          <w:rFonts w:ascii="Times New Roman" w:eastAsia="標楷體" w:hAnsi="Times New Roman"/>
          <w:sz w:val="24"/>
          <w:szCs w:val="24"/>
        </w:rPr>
        <w:t>VMP</w:t>
      </w:r>
      <w:r>
        <w:rPr>
          <w:rFonts w:ascii="Times New Roman" w:eastAsia="標楷體" w:hAnsi="Times New Roman" w:hint="eastAsia"/>
          <w:sz w:val="24"/>
          <w:szCs w:val="24"/>
        </w:rPr>
        <w:t>-</w:t>
      </w:r>
      <w:r>
        <w:rPr>
          <w:rFonts w:ascii="Times New Roman" w:eastAsia="標楷體" w:hAnsi="Times New Roman"/>
          <w:sz w:val="24"/>
          <w:szCs w:val="24"/>
        </w:rPr>
        <w:t xml:space="preserve">250 </w:t>
      </w:r>
      <w:r w:rsidRPr="002162E6">
        <w:rPr>
          <w:rFonts w:ascii="Times New Roman" w:eastAsia="標楷體" w:hAnsi="Times New Roman"/>
          <w:sz w:val="24"/>
          <w:szCs w:val="24"/>
        </w:rPr>
        <w:t>SN</w:t>
      </w:r>
      <w:r>
        <w:rPr>
          <w:rFonts w:ascii="Times New Roman" w:eastAsia="標楷體" w:hAnsi="Times New Roman"/>
          <w:sz w:val="24"/>
          <w:szCs w:val="24"/>
        </w:rPr>
        <w:t>4</w:t>
      </w:r>
      <w:r>
        <w:rPr>
          <w:rFonts w:ascii="Times New Roman" w:eastAsia="標楷體" w:hAnsi="Times New Roman" w:hint="eastAsia"/>
          <w:sz w:val="24"/>
          <w:szCs w:val="24"/>
        </w:rPr>
        <w:t>74</w:t>
      </w:r>
      <w:r>
        <w:rPr>
          <w:rFonts w:ascii="Times New Roman" w:eastAsia="標楷體" w:hAnsi="Times New Roman" w:hint="eastAsia"/>
          <w:sz w:val="24"/>
          <w:szCs w:val="24"/>
        </w:rPr>
        <w:t>之</w:t>
      </w:r>
      <w:r w:rsidRPr="002162E6">
        <w:rPr>
          <w:rFonts w:ascii="Times New Roman" w:eastAsia="標楷體" w:hAnsi="Times New Roman" w:hint="eastAsia"/>
          <w:sz w:val="24"/>
          <w:szCs w:val="24"/>
        </w:rPr>
        <w:t>(a</w:t>
      </w:r>
      <w:r w:rsidRPr="002162E6">
        <w:rPr>
          <w:rFonts w:ascii="Times New Roman" w:eastAsia="標楷體" w:hAnsi="Times New Roman"/>
          <w:sz w:val="24"/>
          <w:szCs w:val="24"/>
        </w:rPr>
        <w:t>)</w:t>
      </w:r>
      <w:r w:rsidRPr="002162E6">
        <w:rPr>
          <w:rFonts w:ascii="Times New Roman" w:eastAsia="標楷體" w:hAnsi="Times New Roman" w:hint="eastAsia"/>
          <w:sz w:val="24"/>
          <w:szCs w:val="24"/>
        </w:rPr>
        <w:t>溫度、</w:t>
      </w:r>
      <w:r w:rsidRPr="002162E6">
        <w:rPr>
          <w:rFonts w:ascii="Times New Roman" w:eastAsia="標楷體" w:hAnsi="Times New Roman" w:hint="eastAsia"/>
          <w:sz w:val="24"/>
          <w:szCs w:val="24"/>
        </w:rPr>
        <w:t>(b)</w:t>
      </w:r>
      <w:r w:rsidRPr="002162E6">
        <w:rPr>
          <w:rFonts w:ascii="Times New Roman" w:eastAsia="標楷體" w:hAnsi="Times New Roman" w:hint="eastAsia"/>
          <w:sz w:val="24"/>
          <w:szCs w:val="24"/>
        </w:rPr>
        <w:t>導電度與</w:t>
      </w:r>
      <w:r w:rsidRPr="002162E6">
        <w:rPr>
          <w:rFonts w:ascii="Times New Roman" w:eastAsia="標楷體" w:hAnsi="Times New Roman" w:hint="eastAsia"/>
          <w:sz w:val="24"/>
          <w:szCs w:val="24"/>
        </w:rPr>
        <w:t>(C</w:t>
      </w:r>
      <w:r w:rsidRPr="002162E6">
        <w:rPr>
          <w:rFonts w:ascii="Times New Roman" w:eastAsia="標楷體" w:hAnsi="Times New Roman"/>
          <w:sz w:val="24"/>
          <w:szCs w:val="24"/>
        </w:rPr>
        <w:t>)</w:t>
      </w:r>
      <w:r w:rsidRPr="002162E6">
        <w:rPr>
          <w:rFonts w:ascii="Times New Roman" w:eastAsia="標楷體" w:hAnsi="Times New Roman" w:hint="eastAsia"/>
          <w:sz w:val="24"/>
          <w:szCs w:val="24"/>
        </w:rPr>
        <w:t>鹽度資料與新海</w:t>
      </w:r>
      <w:proofErr w:type="gramStart"/>
      <w:r w:rsidRPr="002162E6">
        <w:rPr>
          <w:rFonts w:ascii="Times New Roman" w:eastAsia="標楷體" w:hAnsi="Times New Roman" w:hint="eastAsia"/>
          <w:sz w:val="24"/>
          <w:szCs w:val="24"/>
        </w:rPr>
        <w:t>研</w:t>
      </w:r>
      <w:proofErr w:type="gramEnd"/>
      <w:r w:rsidRPr="002162E6">
        <w:rPr>
          <w:rFonts w:ascii="Times New Roman" w:eastAsia="標楷體" w:hAnsi="Times New Roman" w:hint="eastAsia"/>
          <w:sz w:val="24"/>
          <w:szCs w:val="24"/>
        </w:rPr>
        <w:t>2</w:t>
      </w:r>
      <w:r w:rsidRPr="002162E6">
        <w:rPr>
          <w:rFonts w:ascii="Times New Roman" w:eastAsia="標楷體" w:hAnsi="Times New Roman" w:hint="eastAsia"/>
          <w:sz w:val="24"/>
          <w:szCs w:val="24"/>
        </w:rPr>
        <w:t>號</w:t>
      </w:r>
      <w:r w:rsidRPr="002162E6">
        <w:rPr>
          <w:rFonts w:ascii="Times New Roman" w:eastAsia="標楷體" w:hAnsi="Times New Roman" w:hint="eastAsia"/>
          <w:sz w:val="24"/>
          <w:szCs w:val="24"/>
        </w:rPr>
        <w:t>CTD</w:t>
      </w:r>
      <w:r w:rsidRPr="002162E6">
        <w:rPr>
          <w:rFonts w:ascii="Times New Roman" w:eastAsia="標楷體" w:hAnsi="Times New Roman" w:hint="eastAsia"/>
          <w:sz w:val="24"/>
          <w:szCs w:val="24"/>
        </w:rPr>
        <w:t>資料比較</w:t>
      </w:r>
      <w:r>
        <w:rPr>
          <w:rFonts w:ascii="Times New Roman" w:eastAsia="標楷體" w:hAnsi="Times New Roman" w:hint="eastAsia"/>
          <w:sz w:val="24"/>
          <w:szCs w:val="24"/>
        </w:rPr>
        <w:t>。</w:t>
      </w:r>
    </w:p>
    <w:p w14:paraId="46AB7F1F" w14:textId="77777777" w:rsidR="000F39C0" w:rsidRDefault="000F39C0" w:rsidP="000F39C0">
      <w:pPr>
        <w:keepNext/>
      </w:pPr>
      <w:r>
        <w:rPr>
          <w:rFonts w:hint="eastAsia"/>
          <w:noProof/>
        </w:rPr>
        <w:lastRenderedPageBreak/>
        <w:drawing>
          <wp:inline distT="0" distB="0" distL="0" distR="0" wp14:anchorId="1917AFE5" wp14:editId="7B33A475">
            <wp:extent cx="5411355" cy="25200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135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DF6F2" w14:textId="67454F4A" w:rsidR="00C13A3F" w:rsidRDefault="000F39C0" w:rsidP="000F39C0">
      <w:pPr>
        <w:pStyle w:val="a4"/>
        <w:rPr>
          <w:rFonts w:ascii="Times New Roman" w:eastAsia="標楷體" w:hAnsi="Times New Roman"/>
          <w:sz w:val="24"/>
          <w:szCs w:val="24"/>
        </w:rPr>
      </w:pPr>
      <w:r w:rsidRPr="000F39C0">
        <w:rPr>
          <w:rFonts w:ascii="Times New Roman" w:eastAsia="標楷體" w:hAnsi="Times New Roman" w:hint="eastAsia"/>
          <w:sz w:val="24"/>
          <w:szCs w:val="24"/>
        </w:rPr>
        <w:t>圖</w:t>
      </w:r>
      <w:r w:rsidRPr="000F39C0">
        <w:rPr>
          <w:rFonts w:ascii="Times New Roman" w:eastAsia="標楷體" w:hAnsi="Times New Roman" w:hint="eastAsia"/>
          <w:sz w:val="24"/>
          <w:szCs w:val="24"/>
        </w:rPr>
        <w:t xml:space="preserve"> </w:t>
      </w:r>
      <w:r w:rsidRPr="000F39C0">
        <w:rPr>
          <w:rFonts w:ascii="Times New Roman" w:eastAsia="標楷體" w:hAnsi="Times New Roman"/>
          <w:sz w:val="24"/>
          <w:szCs w:val="24"/>
        </w:rPr>
        <w:fldChar w:fldCharType="begin"/>
      </w:r>
      <w:r w:rsidRPr="000F39C0">
        <w:rPr>
          <w:rFonts w:ascii="Times New Roman" w:eastAsia="標楷體" w:hAnsi="Times New Roman"/>
          <w:sz w:val="24"/>
          <w:szCs w:val="24"/>
        </w:rPr>
        <w:instrText xml:space="preserve"> </w:instrText>
      </w:r>
      <w:r w:rsidRPr="000F39C0">
        <w:rPr>
          <w:rFonts w:ascii="Times New Roman" w:eastAsia="標楷體" w:hAnsi="Times New Roman" w:hint="eastAsia"/>
          <w:sz w:val="24"/>
          <w:szCs w:val="24"/>
        </w:rPr>
        <w:instrText xml:space="preserve">SEQ </w:instrText>
      </w:r>
      <w:r w:rsidRPr="000F39C0">
        <w:rPr>
          <w:rFonts w:ascii="Times New Roman" w:eastAsia="標楷體" w:hAnsi="Times New Roman" w:hint="eastAsia"/>
          <w:sz w:val="24"/>
          <w:szCs w:val="24"/>
        </w:rPr>
        <w:instrText>圖</w:instrText>
      </w:r>
      <w:r w:rsidRPr="000F39C0">
        <w:rPr>
          <w:rFonts w:ascii="Times New Roman" w:eastAsia="標楷體" w:hAnsi="Times New Roman" w:hint="eastAsia"/>
          <w:sz w:val="24"/>
          <w:szCs w:val="24"/>
        </w:rPr>
        <w:instrText xml:space="preserve"> \* ARABIC</w:instrText>
      </w:r>
      <w:r w:rsidRPr="000F39C0">
        <w:rPr>
          <w:rFonts w:ascii="Times New Roman" w:eastAsia="標楷體" w:hAnsi="Times New Roman"/>
          <w:sz w:val="24"/>
          <w:szCs w:val="24"/>
        </w:rPr>
        <w:instrText xml:space="preserve"> </w:instrText>
      </w:r>
      <w:r w:rsidRPr="000F39C0">
        <w:rPr>
          <w:rFonts w:ascii="Times New Roman" w:eastAsia="標楷體" w:hAnsi="Times New Roman"/>
          <w:sz w:val="24"/>
          <w:szCs w:val="24"/>
        </w:rPr>
        <w:fldChar w:fldCharType="separate"/>
      </w:r>
      <w:r w:rsidR="00B42FE8">
        <w:rPr>
          <w:rFonts w:ascii="Times New Roman" w:eastAsia="標楷體" w:hAnsi="Times New Roman"/>
          <w:noProof/>
          <w:sz w:val="24"/>
          <w:szCs w:val="24"/>
        </w:rPr>
        <w:t>4</w:t>
      </w:r>
      <w:r w:rsidRPr="000F39C0">
        <w:rPr>
          <w:rFonts w:ascii="Times New Roman" w:eastAsia="標楷體" w:hAnsi="Times New Roman"/>
          <w:sz w:val="24"/>
          <w:szCs w:val="24"/>
        </w:rPr>
        <w:fldChar w:fldCharType="end"/>
      </w:r>
      <w:r w:rsidRPr="002162E6">
        <w:rPr>
          <w:rFonts w:ascii="Times New Roman" w:eastAsia="標楷體" w:hAnsi="Times New Roman" w:hint="eastAsia"/>
          <w:sz w:val="24"/>
          <w:szCs w:val="24"/>
        </w:rPr>
        <w:t>、</w:t>
      </w:r>
      <w:proofErr w:type="gramStart"/>
      <w:r>
        <w:rPr>
          <w:rFonts w:ascii="Times New Roman" w:eastAsia="標楷體" w:hAnsi="Times New Roman" w:hint="eastAsia"/>
          <w:sz w:val="24"/>
          <w:szCs w:val="24"/>
        </w:rPr>
        <w:t>紊</w:t>
      </w:r>
      <w:proofErr w:type="gramEnd"/>
      <w:r>
        <w:rPr>
          <w:rFonts w:ascii="Times New Roman" w:eastAsia="標楷體" w:hAnsi="Times New Roman" w:hint="eastAsia"/>
          <w:sz w:val="24"/>
          <w:szCs w:val="24"/>
        </w:rPr>
        <w:t>流儀</w:t>
      </w:r>
      <w:r>
        <w:rPr>
          <w:rFonts w:ascii="Times New Roman" w:eastAsia="標楷體" w:hAnsi="Times New Roman"/>
          <w:sz w:val="24"/>
          <w:szCs w:val="24"/>
        </w:rPr>
        <w:t>VMP</w:t>
      </w:r>
      <w:r>
        <w:rPr>
          <w:rFonts w:ascii="Times New Roman" w:eastAsia="標楷體" w:hAnsi="Times New Roman" w:hint="eastAsia"/>
          <w:sz w:val="24"/>
          <w:szCs w:val="24"/>
        </w:rPr>
        <w:t>-</w:t>
      </w:r>
      <w:r>
        <w:rPr>
          <w:rFonts w:ascii="Times New Roman" w:eastAsia="標楷體" w:hAnsi="Times New Roman"/>
          <w:sz w:val="24"/>
          <w:szCs w:val="24"/>
        </w:rPr>
        <w:t xml:space="preserve">250 </w:t>
      </w:r>
      <w:r w:rsidRPr="002162E6">
        <w:rPr>
          <w:rFonts w:ascii="Times New Roman" w:eastAsia="標楷體" w:hAnsi="Times New Roman"/>
          <w:sz w:val="24"/>
          <w:szCs w:val="24"/>
        </w:rPr>
        <w:t>SN</w:t>
      </w:r>
      <w:r>
        <w:rPr>
          <w:rFonts w:ascii="Times New Roman" w:eastAsia="標楷體" w:hAnsi="Times New Roman"/>
          <w:sz w:val="24"/>
          <w:szCs w:val="24"/>
        </w:rPr>
        <w:t>4</w:t>
      </w:r>
      <w:r>
        <w:rPr>
          <w:rFonts w:ascii="Times New Roman" w:eastAsia="標楷體" w:hAnsi="Times New Roman" w:hint="eastAsia"/>
          <w:sz w:val="24"/>
          <w:szCs w:val="24"/>
        </w:rPr>
        <w:t>74</w:t>
      </w:r>
      <w:r>
        <w:rPr>
          <w:rFonts w:ascii="Times New Roman" w:eastAsia="標楷體" w:hAnsi="Times New Roman" w:hint="eastAsia"/>
          <w:sz w:val="24"/>
          <w:szCs w:val="24"/>
        </w:rPr>
        <w:t>之</w:t>
      </w:r>
      <w:r w:rsidRPr="002162E6">
        <w:rPr>
          <w:rFonts w:ascii="Times New Roman" w:eastAsia="標楷體" w:hAnsi="Times New Roman"/>
          <w:sz w:val="24"/>
          <w:szCs w:val="24"/>
        </w:rPr>
        <w:t>(</w:t>
      </w:r>
      <w:r w:rsidRPr="002162E6">
        <w:rPr>
          <w:rFonts w:ascii="Times New Roman" w:eastAsia="標楷體" w:hAnsi="Times New Roman" w:hint="eastAsia"/>
          <w:sz w:val="24"/>
          <w:szCs w:val="24"/>
        </w:rPr>
        <w:t>a</w:t>
      </w:r>
      <w:r w:rsidRPr="002162E6">
        <w:rPr>
          <w:rFonts w:ascii="Times New Roman" w:eastAsia="標楷體" w:hAnsi="Times New Roman"/>
          <w:sz w:val="24"/>
          <w:szCs w:val="24"/>
        </w:rPr>
        <w:t>)</w:t>
      </w:r>
      <w:r w:rsidRPr="002162E6">
        <w:rPr>
          <w:rFonts w:ascii="Times New Roman" w:eastAsia="標楷體" w:hAnsi="Times New Roman" w:hint="eastAsia"/>
          <w:sz w:val="24"/>
          <w:szCs w:val="24"/>
        </w:rPr>
        <w:t>溫度與</w:t>
      </w:r>
      <w:r w:rsidRPr="002162E6">
        <w:rPr>
          <w:rFonts w:ascii="Times New Roman" w:eastAsia="標楷體" w:hAnsi="Times New Roman" w:hint="eastAsia"/>
          <w:sz w:val="24"/>
          <w:szCs w:val="24"/>
        </w:rPr>
        <w:t>(b</w:t>
      </w:r>
      <w:r w:rsidRPr="002162E6">
        <w:rPr>
          <w:rFonts w:ascii="Times New Roman" w:eastAsia="標楷體" w:hAnsi="Times New Roman"/>
          <w:sz w:val="24"/>
          <w:szCs w:val="24"/>
        </w:rPr>
        <w:t>)</w:t>
      </w:r>
      <w:r w:rsidRPr="002162E6">
        <w:rPr>
          <w:rFonts w:ascii="Times New Roman" w:eastAsia="標楷體" w:hAnsi="Times New Roman" w:hint="eastAsia"/>
          <w:sz w:val="24"/>
          <w:szCs w:val="24"/>
        </w:rPr>
        <w:t>鹽度資料</w:t>
      </w:r>
      <w:r>
        <w:rPr>
          <w:rFonts w:ascii="Times New Roman" w:eastAsia="標楷體" w:hAnsi="Times New Roman" w:hint="eastAsia"/>
          <w:sz w:val="24"/>
          <w:szCs w:val="24"/>
        </w:rPr>
        <w:t>和</w:t>
      </w:r>
      <w:r w:rsidRPr="002162E6">
        <w:rPr>
          <w:rFonts w:ascii="Times New Roman" w:eastAsia="標楷體" w:hAnsi="Times New Roman" w:hint="eastAsia"/>
          <w:sz w:val="24"/>
          <w:szCs w:val="24"/>
        </w:rPr>
        <w:t>新海</w:t>
      </w:r>
      <w:proofErr w:type="gramStart"/>
      <w:r w:rsidRPr="002162E6">
        <w:rPr>
          <w:rFonts w:ascii="Times New Roman" w:eastAsia="標楷體" w:hAnsi="Times New Roman" w:hint="eastAsia"/>
          <w:sz w:val="24"/>
          <w:szCs w:val="24"/>
        </w:rPr>
        <w:t>研</w:t>
      </w:r>
      <w:proofErr w:type="gramEnd"/>
      <w:r w:rsidRPr="002162E6">
        <w:rPr>
          <w:rFonts w:ascii="Times New Roman" w:eastAsia="標楷體" w:hAnsi="Times New Roman" w:hint="eastAsia"/>
          <w:sz w:val="24"/>
          <w:szCs w:val="24"/>
        </w:rPr>
        <w:t>2</w:t>
      </w:r>
      <w:r w:rsidRPr="002162E6">
        <w:rPr>
          <w:rFonts w:ascii="Times New Roman" w:eastAsia="標楷體" w:hAnsi="Times New Roman" w:hint="eastAsia"/>
          <w:sz w:val="24"/>
          <w:szCs w:val="24"/>
        </w:rPr>
        <w:t>號</w:t>
      </w:r>
      <w:r w:rsidRPr="002162E6">
        <w:rPr>
          <w:rFonts w:ascii="Times New Roman" w:eastAsia="標楷體" w:hAnsi="Times New Roman" w:hint="eastAsia"/>
          <w:sz w:val="24"/>
          <w:szCs w:val="24"/>
        </w:rPr>
        <w:t>CTD</w:t>
      </w:r>
      <w:r w:rsidRPr="002162E6">
        <w:rPr>
          <w:rFonts w:ascii="Times New Roman" w:eastAsia="標楷體" w:hAnsi="Times New Roman" w:hint="eastAsia"/>
          <w:sz w:val="24"/>
          <w:szCs w:val="24"/>
        </w:rPr>
        <w:t>資料比較。</w:t>
      </w:r>
    </w:p>
    <w:p w14:paraId="35B2CBE5" w14:textId="77777777" w:rsidR="00C13A3F" w:rsidRDefault="00C13A3F">
      <w:pPr>
        <w:widowControl/>
        <w:rPr>
          <w:rFonts w:ascii="Times New Roman" w:eastAsia="標楷體" w:hAnsi="Times New Roman"/>
          <w:szCs w:val="24"/>
        </w:rPr>
      </w:pPr>
      <w:r>
        <w:rPr>
          <w:rFonts w:ascii="Times New Roman" w:eastAsia="標楷體" w:hAnsi="Times New Roman"/>
          <w:szCs w:val="24"/>
        </w:rPr>
        <w:br w:type="page"/>
      </w:r>
    </w:p>
    <w:p w14:paraId="16025978" w14:textId="77777777" w:rsidR="00350442" w:rsidRPr="00700430" w:rsidRDefault="00350442" w:rsidP="00350442">
      <w:pPr>
        <w:pStyle w:val="a3"/>
        <w:numPr>
          <w:ilvl w:val="0"/>
          <w:numId w:val="1"/>
        </w:numPr>
        <w:ind w:leftChars="0"/>
        <w:rPr>
          <w:rFonts w:ascii="Times New Roman" w:eastAsia="標楷體" w:hAnsi="Times New Roman"/>
          <w:sz w:val="28"/>
          <w:szCs w:val="28"/>
        </w:rPr>
      </w:pPr>
      <w:r w:rsidRPr="00700430">
        <w:rPr>
          <w:rFonts w:ascii="Times New Roman" w:eastAsia="標楷體" w:hAnsi="Times New Roman" w:hint="eastAsia"/>
          <w:sz w:val="28"/>
          <w:szCs w:val="28"/>
        </w:rPr>
        <w:lastRenderedPageBreak/>
        <w:t>時間：</w:t>
      </w:r>
      <w:r w:rsidRPr="00700430">
        <w:rPr>
          <w:rFonts w:ascii="Times New Roman" w:eastAsia="標楷體" w:hAnsi="Times New Roman"/>
          <w:sz w:val="28"/>
          <w:szCs w:val="28"/>
        </w:rPr>
        <w:t>2025</w:t>
      </w:r>
      <w:r w:rsidRPr="00700430">
        <w:rPr>
          <w:rFonts w:ascii="Times New Roman" w:eastAsia="標楷體" w:hAnsi="Times New Roman" w:hint="eastAsia"/>
          <w:sz w:val="28"/>
          <w:szCs w:val="28"/>
        </w:rPr>
        <w:t>年</w:t>
      </w:r>
      <w:r>
        <w:rPr>
          <w:rFonts w:ascii="Times New Roman" w:eastAsia="標楷體" w:hAnsi="Times New Roman" w:hint="eastAsia"/>
          <w:sz w:val="28"/>
          <w:szCs w:val="28"/>
        </w:rPr>
        <w:t>08</w:t>
      </w:r>
      <w:r w:rsidRPr="00700430">
        <w:rPr>
          <w:rFonts w:ascii="Times New Roman" w:eastAsia="標楷體" w:hAnsi="Times New Roman" w:hint="eastAsia"/>
          <w:sz w:val="28"/>
          <w:szCs w:val="28"/>
        </w:rPr>
        <w:t>月</w:t>
      </w:r>
      <w:r>
        <w:rPr>
          <w:rFonts w:ascii="Times New Roman" w:eastAsia="標楷體" w:hAnsi="Times New Roman" w:hint="eastAsia"/>
          <w:sz w:val="28"/>
          <w:szCs w:val="28"/>
        </w:rPr>
        <w:t>25</w:t>
      </w:r>
      <w:r w:rsidRPr="00700430">
        <w:rPr>
          <w:rFonts w:ascii="Times New Roman" w:eastAsia="標楷體" w:hAnsi="Times New Roman" w:hint="eastAsia"/>
          <w:sz w:val="28"/>
          <w:szCs w:val="28"/>
        </w:rPr>
        <w:t>日</w:t>
      </w:r>
    </w:p>
    <w:p w14:paraId="732F1201" w14:textId="77777777" w:rsidR="00350442" w:rsidRPr="00700430" w:rsidRDefault="00350442" w:rsidP="00350442">
      <w:pPr>
        <w:pStyle w:val="a3"/>
        <w:numPr>
          <w:ilvl w:val="0"/>
          <w:numId w:val="1"/>
        </w:numPr>
        <w:ind w:leftChars="0"/>
        <w:rPr>
          <w:rFonts w:ascii="Times New Roman" w:eastAsia="標楷體" w:hAnsi="Times New Roman"/>
          <w:sz w:val="28"/>
          <w:szCs w:val="28"/>
        </w:rPr>
      </w:pPr>
      <w:r w:rsidRPr="00700430">
        <w:rPr>
          <w:rFonts w:ascii="Times New Roman" w:eastAsia="標楷體" w:hAnsi="Times New Roman" w:hint="eastAsia"/>
          <w:sz w:val="28"/>
          <w:szCs w:val="28"/>
        </w:rPr>
        <w:t>航次：</w:t>
      </w:r>
      <w:r w:rsidRPr="00700430">
        <w:rPr>
          <w:rFonts w:ascii="Times New Roman" w:eastAsia="標楷體" w:hAnsi="Times New Roman" w:hint="eastAsia"/>
          <w:sz w:val="28"/>
          <w:szCs w:val="28"/>
        </w:rPr>
        <w:t>NOR</w:t>
      </w:r>
      <w:r>
        <w:rPr>
          <w:rFonts w:ascii="Times New Roman" w:eastAsia="標楷體" w:hAnsi="Times New Roman" w:hint="eastAsia"/>
          <w:sz w:val="28"/>
          <w:szCs w:val="28"/>
        </w:rPr>
        <w:t>3</w:t>
      </w:r>
      <w:r w:rsidRPr="00700430">
        <w:rPr>
          <w:rFonts w:ascii="Times New Roman" w:eastAsia="標楷體" w:hAnsi="Times New Roman"/>
          <w:sz w:val="28"/>
          <w:szCs w:val="28"/>
        </w:rPr>
        <w:t>-0</w:t>
      </w:r>
      <w:r>
        <w:rPr>
          <w:rFonts w:ascii="Times New Roman" w:eastAsia="標楷體" w:hAnsi="Times New Roman"/>
          <w:sz w:val="28"/>
          <w:szCs w:val="28"/>
        </w:rPr>
        <w:t>0281</w:t>
      </w:r>
    </w:p>
    <w:p w14:paraId="6FD2A027" w14:textId="77777777" w:rsidR="00350442" w:rsidRPr="009477D6" w:rsidRDefault="00350442" w:rsidP="00350442">
      <w:pPr>
        <w:pStyle w:val="a3"/>
        <w:numPr>
          <w:ilvl w:val="0"/>
          <w:numId w:val="1"/>
        </w:numPr>
        <w:ind w:leftChars="0"/>
      </w:pPr>
      <w:r w:rsidRPr="009477D6">
        <w:rPr>
          <w:rFonts w:ascii="Times New Roman" w:eastAsia="標楷體" w:hAnsi="Times New Roman" w:hint="eastAsia"/>
          <w:sz w:val="28"/>
          <w:szCs w:val="28"/>
        </w:rPr>
        <w:t>貴重儀器中心校驗項目：溫度、鹽度</w:t>
      </w:r>
    </w:p>
    <w:p w14:paraId="2E5EEF67" w14:textId="77777777" w:rsidR="00350442" w:rsidRPr="009477D6" w:rsidRDefault="00350442" w:rsidP="00350442">
      <w:pPr>
        <w:rPr>
          <w:rFonts w:hint="eastAsia"/>
        </w:rPr>
      </w:pPr>
    </w:p>
    <w:p w14:paraId="0B1308C7" w14:textId="77777777" w:rsidR="00350442" w:rsidRDefault="00350442" w:rsidP="00350442">
      <w:pPr>
        <w:keepNext/>
        <w:jc w:val="right"/>
      </w:pPr>
      <w:r>
        <w:rPr>
          <w:rFonts w:hint="eastAsia"/>
          <w:noProof/>
        </w:rPr>
        <w:drawing>
          <wp:inline distT="0" distB="0" distL="0" distR="0" wp14:anchorId="102992D0" wp14:editId="24E757EF">
            <wp:extent cx="5067914" cy="4679999"/>
            <wp:effectExtent l="0" t="0" r="0" b="635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67914" cy="467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48345" w14:textId="63B8CF6E" w:rsidR="00350442" w:rsidRPr="009477D6" w:rsidRDefault="00350442" w:rsidP="00350442">
      <w:pPr>
        <w:pStyle w:val="a4"/>
        <w:rPr>
          <w:rFonts w:ascii="Times New Roman" w:eastAsia="標楷體" w:hAnsi="Times New Roman"/>
          <w:sz w:val="24"/>
          <w:szCs w:val="24"/>
        </w:rPr>
      </w:pPr>
      <w:r w:rsidRPr="009477D6">
        <w:rPr>
          <w:rFonts w:ascii="Times New Roman" w:eastAsia="標楷體" w:hAnsi="Times New Roman" w:hint="eastAsia"/>
          <w:sz w:val="24"/>
        </w:rPr>
        <w:t>圖</w:t>
      </w:r>
      <w:r w:rsidRPr="009477D6">
        <w:rPr>
          <w:rFonts w:ascii="Times New Roman" w:eastAsia="標楷體" w:hAnsi="Times New Roman" w:hint="eastAsia"/>
          <w:sz w:val="24"/>
        </w:rPr>
        <w:t xml:space="preserve"> </w:t>
      </w:r>
      <w:r w:rsidRPr="009477D6">
        <w:rPr>
          <w:rFonts w:ascii="Times New Roman" w:eastAsia="標楷體" w:hAnsi="Times New Roman"/>
          <w:sz w:val="24"/>
        </w:rPr>
        <w:fldChar w:fldCharType="begin"/>
      </w:r>
      <w:r w:rsidRPr="009477D6">
        <w:rPr>
          <w:rFonts w:ascii="Times New Roman" w:eastAsia="標楷體" w:hAnsi="Times New Roman"/>
          <w:sz w:val="24"/>
        </w:rPr>
        <w:instrText xml:space="preserve"> </w:instrText>
      </w:r>
      <w:r w:rsidRPr="009477D6">
        <w:rPr>
          <w:rFonts w:ascii="Times New Roman" w:eastAsia="標楷體" w:hAnsi="Times New Roman" w:hint="eastAsia"/>
          <w:sz w:val="24"/>
        </w:rPr>
        <w:instrText xml:space="preserve">SEQ </w:instrText>
      </w:r>
      <w:r w:rsidRPr="009477D6">
        <w:rPr>
          <w:rFonts w:ascii="Times New Roman" w:eastAsia="標楷體" w:hAnsi="Times New Roman" w:hint="eastAsia"/>
          <w:sz w:val="24"/>
        </w:rPr>
        <w:instrText>圖</w:instrText>
      </w:r>
      <w:r w:rsidRPr="009477D6">
        <w:rPr>
          <w:rFonts w:ascii="Times New Roman" w:eastAsia="標楷體" w:hAnsi="Times New Roman" w:hint="eastAsia"/>
          <w:sz w:val="24"/>
        </w:rPr>
        <w:instrText xml:space="preserve"> \* ARABIC</w:instrText>
      </w:r>
      <w:r w:rsidRPr="009477D6">
        <w:rPr>
          <w:rFonts w:ascii="Times New Roman" w:eastAsia="標楷體" w:hAnsi="Times New Roman"/>
          <w:sz w:val="24"/>
        </w:rPr>
        <w:instrText xml:space="preserve"> </w:instrText>
      </w:r>
      <w:r w:rsidRPr="009477D6">
        <w:rPr>
          <w:rFonts w:ascii="Times New Roman" w:eastAsia="標楷體" w:hAnsi="Times New Roman"/>
          <w:sz w:val="24"/>
        </w:rPr>
        <w:fldChar w:fldCharType="separate"/>
      </w:r>
      <w:r w:rsidR="00B42FE8">
        <w:rPr>
          <w:rFonts w:ascii="Times New Roman" w:eastAsia="標楷體" w:hAnsi="Times New Roman"/>
          <w:noProof/>
          <w:sz w:val="24"/>
        </w:rPr>
        <w:t>5</w:t>
      </w:r>
      <w:r w:rsidRPr="009477D6">
        <w:rPr>
          <w:rFonts w:ascii="Times New Roman" w:eastAsia="標楷體" w:hAnsi="Times New Roman"/>
          <w:sz w:val="24"/>
        </w:rPr>
        <w:fldChar w:fldCharType="end"/>
      </w:r>
      <w:r w:rsidRPr="009477D6">
        <w:rPr>
          <w:rFonts w:ascii="Times New Roman" w:eastAsia="標楷體" w:hAnsi="Times New Roman" w:hint="eastAsia"/>
          <w:sz w:val="24"/>
          <w:szCs w:val="24"/>
        </w:rPr>
        <w:t>、</w:t>
      </w:r>
      <w:proofErr w:type="gramStart"/>
      <w:r w:rsidRPr="009477D6">
        <w:rPr>
          <w:rFonts w:ascii="Times New Roman" w:eastAsia="標楷體" w:hAnsi="Times New Roman" w:hint="eastAsia"/>
          <w:sz w:val="24"/>
          <w:szCs w:val="24"/>
        </w:rPr>
        <w:t>紊</w:t>
      </w:r>
      <w:proofErr w:type="gramEnd"/>
      <w:r w:rsidRPr="009477D6">
        <w:rPr>
          <w:rFonts w:ascii="Times New Roman" w:eastAsia="標楷體" w:hAnsi="Times New Roman" w:hint="eastAsia"/>
          <w:sz w:val="24"/>
          <w:szCs w:val="24"/>
        </w:rPr>
        <w:t>流儀</w:t>
      </w:r>
      <w:r w:rsidRPr="009477D6">
        <w:rPr>
          <w:rFonts w:ascii="Times New Roman" w:eastAsia="標楷體" w:hAnsi="Times New Roman"/>
          <w:sz w:val="24"/>
          <w:szCs w:val="24"/>
        </w:rPr>
        <w:t>VMP</w:t>
      </w:r>
      <w:r w:rsidRPr="009477D6">
        <w:rPr>
          <w:rFonts w:ascii="Times New Roman" w:eastAsia="標楷體" w:hAnsi="Times New Roman" w:hint="eastAsia"/>
          <w:sz w:val="24"/>
          <w:szCs w:val="24"/>
        </w:rPr>
        <w:t>-</w:t>
      </w:r>
      <w:r w:rsidRPr="009477D6">
        <w:rPr>
          <w:rFonts w:ascii="Times New Roman" w:eastAsia="標楷體" w:hAnsi="Times New Roman"/>
          <w:sz w:val="24"/>
          <w:szCs w:val="24"/>
        </w:rPr>
        <w:t>250 SN4</w:t>
      </w:r>
      <w:r>
        <w:rPr>
          <w:rFonts w:ascii="Times New Roman" w:eastAsia="標楷體" w:hAnsi="Times New Roman"/>
          <w:sz w:val="24"/>
          <w:szCs w:val="24"/>
        </w:rPr>
        <w:t>74</w:t>
      </w:r>
      <w:r w:rsidRPr="009477D6">
        <w:rPr>
          <w:rFonts w:ascii="Times New Roman" w:eastAsia="標楷體" w:hAnsi="Times New Roman" w:hint="eastAsia"/>
          <w:sz w:val="24"/>
          <w:szCs w:val="24"/>
        </w:rPr>
        <w:t>之</w:t>
      </w:r>
      <w:r w:rsidRPr="009477D6">
        <w:rPr>
          <w:rFonts w:ascii="Times New Roman" w:eastAsia="標楷體" w:hAnsi="Times New Roman" w:hint="eastAsia"/>
          <w:sz w:val="24"/>
          <w:szCs w:val="24"/>
        </w:rPr>
        <w:t>(a</w:t>
      </w:r>
      <w:r w:rsidRPr="009477D6">
        <w:rPr>
          <w:rFonts w:ascii="Times New Roman" w:eastAsia="標楷體" w:hAnsi="Times New Roman"/>
          <w:sz w:val="24"/>
          <w:szCs w:val="24"/>
        </w:rPr>
        <w:t>)</w:t>
      </w:r>
      <w:r w:rsidRPr="009477D6">
        <w:rPr>
          <w:rFonts w:ascii="Times New Roman" w:eastAsia="標楷體" w:hAnsi="Times New Roman" w:hint="eastAsia"/>
          <w:sz w:val="24"/>
          <w:szCs w:val="24"/>
        </w:rPr>
        <w:t>溫度、</w:t>
      </w:r>
      <w:r w:rsidRPr="009477D6">
        <w:rPr>
          <w:rFonts w:ascii="Times New Roman" w:eastAsia="標楷體" w:hAnsi="Times New Roman" w:hint="eastAsia"/>
          <w:sz w:val="24"/>
          <w:szCs w:val="24"/>
        </w:rPr>
        <w:t>(b)</w:t>
      </w:r>
      <w:r w:rsidRPr="009477D6">
        <w:rPr>
          <w:rFonts w:ascii="Times New Roman" w:eastAsia="標楷體" w:hAnsi="Times New Roman" w:hint="eastAsia"/>
          <w:sz w:val="24"/>
          <w:szCs w:val="24"/>
        </w:rPr>
        <w:t>導電度與</w:t>
      </w:r>
      <w:r w:rsidRPr="009477D6">
        <w:rPr>
          <w:rFonts w:ascii="Times New Roman" w:eastAsia="標楷體" w:hAnsi="Times New Roman" w:hint="eastAsia"/>
          <w:sz w:val="24"/>
          <w:szCs w:val="24"/>
        </w:rPr>
        <w:t>(C</w:t>
      </w:r>
      <w:r w:rsidRPr="009477D6">
        <w:rPr>
          <w:rFonts w:ascii="Times New Roman" w:eastAsia="標楷體" w:hAnsi="Times New Roman"/>
          <w:sz w:val="24"/>
          <w:szCs w:val="24"/>
        </w:rPr>
        <w:t>)</w:t>
      </w:r>
      <w:r w:rsidRPr="009477D6">
        <w:rPr>
          <w:rFonts w:ascii="Times New Roman" w:eastAsia="標楷體" w:hAnsi="Times New Roman" w:hint="eastAsia"/>
          <w:sz w:val="24"/>
          <w:szCs w:val="24"/>
        </w:rPr>
        <w:t>鹽度資料與新海</w:t>
      </w:r>
      <w:proofErr w:type="gramStart"/>
      <w:r w:rsidRPr="009477D6">
        <w:rPr>
          <w:rFonts w:ascii="Times New Roman" w:eastAsia="標楷體" w:hAnsi="Times New Roman" w:hint="eastAsia"/>
          <w:sz w:val="24"/>
          <w:szCs w:val="24"/>
        </w:rPr>
        <w:t>研</w:t>
      </w:r>
      <w:proofErr w:type="gramEnd"/>
      <w:r>
        <w:rPr>
          <w:rFonts w:ascii="Times New Roman" w:eastAsia="標楷體" w:hAnsi="Times New Roman"/>
          <w:sz w:val="24"/>
          <w:szCs w:val="24"/>
        </w:rPr>
        <w:t>3</w:t>
      </w:r>
      <w:r w:rsidRPr="009477D6">
        <w:rPr>
          <w:rFonts w:ascii="Times New Roman" w:eastAsia="標楷體" w:hAnsi="Times New Roman" w:hint="eastAsia"/>
          <w:sz w:val="24"/>
          <w:szCs w:val="24"/>
        </w:rPr>
        <w:t>號</w:t>
      </w:r>
      <w:r w:rsidRPr="009477D6">
        <w:rPr>
          <w:rFonts w:ascii="Times New Roman" w:eastAsia="標楷體" w:hAnsi="Times New Roman" w:hint="eastAsia"/>
          <w:sz w:val="24"/>
          <w:szCs w:val="24"/>
        </w:rPr>
        <w:t>CTD</w:t>
      </w:r>
      <w:r w:rsidRPr="009477D6">
        <w:rPr>
          <w:rFonts w:ascii="Times New Roman" w:eastAsia="標楷體" w:hAnsi="Times New Roman" w:hint="eastAsia"/>
          <w:sz w:val="24"/>
          <w:szCs w:val="24"/>
        </w:rPr>
        <w:t>資料比較</w:t>
      </w:r>
    </w:p>
    <w:p w14:paraId="036CEB20" w14:textId="77777777" w:rsidR="00350442" w:rsidRDefault="00350442" w:rsidP="00350442">
      <w:pPr>
        <w:pStyle w:val="a4"/>
      </w:pPr>
    </w:p>
    <w:p w14:paraId="0484E440" w14:textId="77777777" w:rsidR="00350442" w:rsidRDefault="00350442" w:rsidP="00350442">
      <w:pPr>
        <w:keepNext/>
        <w:jc w:val="right"/>
      </w:pPr>
      <w:r>
        <w:rPr>
          <w:rFonts w:hint="eastAsia"/>
          <w:noProof/>
        </w:rPr>
        <w:lastRenderedPageBreak/>
        <w:drawing>
          <wp:inline distT="0" distB="0" distL="0" distR="0" wp14:anchorId="4E2C834B" wp14:editId="5E11B46D">
            <wp:extent cx="5024828" cy="2339575"/>
            <wp:effectExtent l="0" t="0" r="4445" b="381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24828" cy="233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51282" w14:textId="5ADFE8D2" w:rsidR="00350442" w:rsidRDefault="00350442" w:rsidP="00350442">
      <w:pPr>
        <w:pStyle w:val="a4"/>
        <w:rPr>
          <w:rFonts w:ascii="Times New Roman" w:eastAsia="標楷體" w:hAnsi="Times New Roman"/>
          <w:sz w:val="24"/>
        </w:rPr>
      </w:pPr>
      <w:r w:rsidRPr="009477D6">
        <w:rPr>
          <w:rFonts w:ascii="Times New Roman" w:eastAsia="標楷體" w:hAnsi="Times New Roman" w:hint="eastAsia"/>
          <w:sz w:val="24"/>
        </w:rPr>
        <w:t>圖</w:t>
      </w:r>
      <w:r w:rsidRPr="009477D6">
        <w:rPr>
          <w:rFonts w:ascii="Times New Roman" w:eastAsia="標楷體" w:hAnsi="Times New Roman" w:hint="eastAsia"/>
          <w:sz w:val="24"/>
        </w:rPr>
        <w:t xml:space="preserve"> </w:t>
      </w:r>
      <w:r w:rsidRPr="009477D6">
        <w:rPr>
          <w:rFonts w:ascii="Times New Roman" w:eastAsia="標楷體" w:hAnsi="Times New Roman"/>
          <w:sz w:val="24"/>
        </w:rPr>
        <w:fldChar w:fldCharType="begin"/>
      </w:r>
      <w:r w:rsidRPr="009477D6">
        <w:rPr>
          <w:rFonts w:ascii="Times New Roman" w:eastAsia="標楷體" w:hAnsi="Times New Roman"/>
          <w:sz w:val="24"/>
        </w:rPr>
        <w:instrText xml:space="preserve"> </w:instrText>
      </w:r>
      <w:r w:rsidRPr="009477D6">
        <w:rPr>
          <w:rFonts w:ascii="Times New Roman" w:eastAsia="標楷體" w:hAnsi="Times New Roman" w:hint="eastAsia"/>
          <w:sz w:val="24"/>
        </w:rPr>
        <w:instrText xml:space="preserve">SEQ </w:instrText>
      </w:r>
      <w:r w:rsidRPr="009477D6">
        <w:rPr>
          <w:rFonts w:ascii="Times New Roman" w:eastAsia="標楷體" w:hAnsi="Times New Roman" w:hint="eastAsia"/>
          <w:sz w:val="24"/>
        </w:rPr>
        <w:instrText>圖</w:instrText>
      </w:r>
      <w:r w:rsidRPr="009477D6">
        <w:rPr>
          <w:rFonts w:ascii="Times New Roman" w:eastAsia="標楷體" w:hAnsi="Times New Roman" w:hint="eastAsia"/>
          <w:sz w:val="24"/>
        </w:rPr>
        <w:instrText xml:space="preserve"> \* ARABIC</w:instrText>
      </w:r>
      <w:r w:rsidRPr="009477D6">
        <w:rPr>
          <w:rFonts w:ascii="Times New Roman" w:eastAsia="標楷體" w:hAnsi="Times New Roman"/>
          <w:sz w:val="24"/>
        </w:rPr>
        <w:instrText xml:space="preserve"> </w:instrText>
      </w:r>
      <w:r w:rsidRPr="009477D6">
        <w:rPr>
          <w:rFonts w:ascii="Times New Roman" w:eastAsia="標楷體" w:hAnsi="Times New Roman"/>
          <w:sz w:val="24"/>
        </w:rPr>
        <w:fldChar w:fldCharType="separate"/>
      </w:r>
      <w:r w:rsidR="00B42FE8">
        <w:rPr>
          <w:rFonts w:ascii="Times New Roman" w:eastAsia="標楷體" w:hAnsi="Times New Roman"/>
          <w:noProof/>
          <w:sz w:val="24"/>
        </w:rPr>
        <w:t>6</w:t>
      </w:r>
      <w:r w:rsidRPr="009477D6">
        <w:rPr>
          <w:rFonts w:ascii="Times New Roman" w:eastAsia="標楷體" w:hAnsi="Times New Roman"/>
          <w:sz w:val="24"/>
        </w:rPr>
        <w:fldChar w:fldCharType="end"/>
      </w:r>
      <w:r w:rsidRPr="009477D6">
        <w:rPr>
          <w:rFonts w:ascii="Times New Roman" w:eastAsia="標楷體" w:hAnsi="Times New Roman" w:hint="eastAsia"/>
          <w:sz w:val="24"/>
        </w:rPr>
        <w:t>、</w:t>
      </w:r>
      <w:proofErr w:type="gramStart"/>
      <w:r w:rsidRPr="009477D6">
        <w:rPr>
          <w:rFonts w:ascii="Times New Roman" w:eastAsia="標楷體" w:hAnsi="Times New Roman" w:hint="eastAsia"/>
          <w:sz w:val="24"/>
        </w:rPr>
        <w:t>紊</w:t>
      </w:r>
      <w:proofErr w:type="gramEnd"/>
      <w:r w:rsidRPr="009477D6">
        <w:rPr>
          <w:rFonts w:ascii="Times New Roman" w:eastAsia="標楷體" w:hAnsi="Times New Roman" w:hint="eastAsia"/>
          <w:sz w:val="24"/>
        </w:rPr>
        <w:t>流儀</w:t>
      </w:r>
      <w:r w:rsidRPr="009477D6">
        <w:rPr>
          <w:rFonts w:ascii="Times New Roman" w:eastAsia="標楷體" w:hAnsi="Times New Roman"/>
          <w:sz w:val="24"/>
        </w:rPr>
        <w:t>VMP</w:t>
      </w:r>
      <w:r w:rsidRPr="009477D6">
        <w:rPr>
          <w:rFonts w:ascii="Times New Roman" w:eastAsia="標楷體" w:hAnsi="Times New Roman" w:hint="eastAsia"/>
          <w:sz w:val="24"/>
        </w:rPr>
        <w:t>-</w:t>
      </w:r>
      <w:r w:rsidRPr="009477D6">
        <w:rPr>
          <w:rFonts w:ascii="Times New Roman" w:eastAsia="標楷體" w:hAnsi="Times New Roman"/>
          <w:sz w:val="24"/>
        </w:rPr>
        <w:t>250 SN4</w:t>
      </w:r>
      <w:r>
        <w:rPr>
          <w:rFonts w:ascii="Times New Roman" w:eastAsia="標楷體" w:hAnsi="Times New Roman"/>
          <w:sz w:val="24"/>
        </w:rPr>
        <w:t>74</w:t>
      </w:r>
      <w:r w:rsidRPr="009477D6">
        <w:rPr>
          <w:rFonts w:ascii="Times New Roman" w:eastAsia="標楷體" w:hAnsi="Times New Roman" w:hint="eastAsia"/>
          <w:sz w:val="24"/>
        </w:rPr>
        <w:t>之</w:t>
      </w:r>
      <w:r w:rsidRPr="009477D6">
        <w:rPr>
          <w:rFonts w:ascii="Times New Roman" w:eastAsia="標楷體" w:hAnsi="Times New Roman"/>
          <w:sz w:val="24"/>
        </w:rPr>
        <w:t>(</w:t>
      </w:r>
      <w:r w:rsidRPr="009477D6">
        <w:rPr>
          <w:rFonts w:ascii="Times New Roman" w:eastAsia="標楷體" w:hAnsi="Times New Roman" w:hint="eastAsia"/>
          <w:sz w:val="24"/>
        </w:rPr>
        <w:t>a</w:t>
      </w:r>
      <w:r w:rsidRPr="009477D6">
        <w:rPr>
          <w:rFonts w:ascii="Times New Roman" w:eastAsia="標楷體" w:hAnsi="Times New Roman"/>
          <w:sz w:val="24"/>
        </w:rPr>
        <w:t>)</w:t>
      </w:r>
      <w:r w:rsidRPr="009477D6">
        <w:rPr>
          <w:rFonts w:ascii="Times New Roman" w:eastAsia="標楷體" w:hAnsi="Times New Roman" w:hint="eastAsia"/>
          <w:sz w:val="24"/>
        </w:rPr>
        <w:t>溫度與</w:t>
      </w:r>
      <w:r w:rsidRPr="009477D6">
        <w:rPr>
          <w:rFonts w:ascii="Times New Roman" w:eastAsia="標楷體" w:hAnsi="Times New Roman" w:hint="eastAsia"/>
          <w:sz w:val="24"/>
        </w:rPr>
        <w:t>(b</w:t>
      </w:r>
      <w:r w:rsidRPr="009477D6">
        <w:rPr>
          <w:rFonts w:ascii="Times New Roman" w:eastAsia="標楷體" w:hAnsi="Times New Roman"/>
          <w:sz w:val="24"/>
        </w:rPr>
        <w:t>)</w:t>
      </w:r>
      <w:r w:rsidRPr="009477D6">
        <w:rPr>
          <w:rFonts w:ascii="Times New Roman" w:eastAsia="標楷體" w:hAnsi="Times New Roman" w:hint="eastAsia"/>
          <w:sz w:val="24"/>
        </w:rPr>
        <w:t>鹽度資料和新海</w:t>
      </w:r>
      <w:proofErr w:type="gramStart"/>
      <w:r w:rsidRPr="009477D6">
        <w:rPr>
          <w:rFonts w:ascii="Times New Roman" w:eastAsia="標楷體" w:hAnsi="Times New Roman" w:hint="eastAsia"/>
          <w:sz w:val="24"/>
        </w:rPr>
        <w:t>研</w:t>
      </w:r>
      <w:proofErr w:type="gramEnd"/>
      <w:r>
        <w:rPr>
          <w:rFonts w:ascii="Times New Roman" w:eastAsia="標楷體" w:hAnsi="Times New Roman"/>
          <w:sz w:val="24"/>
        </w:rPr>
        <w:t>3</w:t>
      </w:r>
      <w:r w:rsidRPr="009477D6">
        <w:rPr>
          <w:rFonts w:ascii="Times New Roman" w:eastAsia="標楷體" w:hAnsi="Times New Roman" w:hint="eastAsia"/>
          <w:sz w:val="24"/>
        </w:rPr>
        <w:t>號</w:t>
      </w:r>
      <w:r w:rsidRPr="009477D6">
        <w:rPr>
          <w:rFonts w:ascii="Times New Roman" w:eastAsia="標楷體" w:hAnsi="Times New Roman" w:hint="eastAsia"/>
          <w:sz w:val="24"/>
        </w:rPr>
        <w:t>CTD</w:t>
      </w:r>
      <w:r w:rsidRPr="009477D6">
        <w:rPr>
          <w:rFonts w:ascii="Times New Roman" w:eastAsia="標楷體" w:hAnsi="Times New Roman" w:hint="eastAsia"/>
          <w:sz w:val="24"/>
        </w:rPr>
        <w:t>資料比較。</w:t>
      </w:r>
    </w:p>
    <w:p w14:paraId="04140C54" w14:textId="77777777" w:rsidR="00350442" w:rsidRPr="004A0D14" w:rsidRDefault="00350442" w:rsidP="00350442"/>
    <w:p w14:paraId="0C7C45D8" w14:textId="77777777" w:rsidR="000F39C0" w:rsidRPr="00350442" w:rsidRDefault="000F39C0" w:rsidP="000F39C0">
      <w:pPr>
        <w:pStyle w:val="a4"/>
        <w:rPr>
          <w:rFonts w:ascii="Times New Roman" w:eastAsia="標楷體" w:hAnsi="Times New Roman"/>
          <w:sz w:val="24"/>
          <w:szCs w:val="24"/>
        </w:rPr>
      </w:pPr>
    </w:p>
    <w:sectPr w:rsidR="000F39C0" w:rsidRPr="00350442">
      <w:headerReference w:type="even" r:id="rId14"/>
      <w:headerReference w:type="default" r:id="rId15"/>
      <w:headerReference w:type="first" r:id="rId16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DB6BE2" w14:textId="77777777" w:rsidR="00B219CA" w:rsidRDefault="00B219CA" w:rsidP="008A4DA8">
      <w:r>
        <w:separator/>
      </w:r>
    </w:p>
  </w:endnote>
  <w:endnote w:type="continuationSeparator" w:id="0">
    <w:p w14:paraId="4C88027D" w14:textId="77777777" w:rsidR="00B219CA" w:rsidRDefault="00B219CA" w:rsidP="008A4D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2D317F" w14:textId="77777777" w:rsidR="00B219CA" w:rsidRDefault="00B219CA" w:rsidP="008A4DA8">
      <w:r>
        <w:separator/>
      </w:r>
    </w:p>
  </w:footnote>
  <w:footnote w:type="continuationSeparator" w:id="0">
    <w:p w14:paraId="4E96C3DE" w14:textId="77777777" w:rsidR="00B219CA" w:rsidRDefault="00B219CA" w:rsidP="008A4D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8BBD3" w14:textId="781B0176" w:rsidR="008A4DA8" w:rsidRDefault="00B219CA">
    <w:pPr>
      <w:pStyle w:val="a5"/>
    </w:pPr>
    <w:r>
      <w:rPr>
        <w:noProof/>
      </w:rPr>
      <w:pict w14:anchorId="3F13F1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5683438" o:spid="_x0000_s2050" type="#_x0000_t75" style="position:absolute;margin-left:0;margin-top:0;width:415.1pt;height:260.45pt;z-index:-251657216;mso-position-horizontal:center;mso-position-horizontal-relative:margin;mso-position-vertical:center;mso-position-vertical-relative:margin" o:allowincell="f">
          <v:imagedata r:id="rId1" o:title="貴儀_LOGO浮水印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69378" w14:textId="7B236E1E" w:rsidR="008A4DA8" w:rsidRDefault="00B219CA">
    <w:pPr>
      <w:pStyle w:val="a5"/>
    </w:pPr>
    <w:r>
      <w:rPr>
        <w:noProof/>
      </w:rPr>
      <w:pict w14:anchorId="194479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5683439" o:spid="_x0000_s2051" type="#_x0000_t75" style="position:absolute;margin-left:0;margin-top:0;width:415.1pt;height:260.45pt;z-index:-251656192;mso-position-horizontal:center;mso-position-horizontal-relative:margin;mso-position-vertical:center;mso-position-vertical-relative:margin" o:allowincell="f">
          <v:imagedata r:id="rId1" o:title="貴儀_LOGO浮水印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F9A45" w14:textId="5157CAFF" w:rsidR="008A4DA8" w:rsidRDefault="00B219CA">
    <w:pPr>
      <w:pStyle w:val="a5"/>
    </w:pPr>
    <w:r>
      <w:rPr>
        <w:noProof/>
      </w:rPr>
      <w:pict w14:anchorId="301386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5683437" o:spid="_x0000_s2049" type="#_x0000_t75" style="position:absolute;margin-left:0;margin-top:0;width:415.1pt;height:260.45pt;z-index:-251658240;mso-position-horizontal:center;mso-position-horizontal-relative:margin;mso-position-vertical:center;mso-position-vertical-relative:margin" o:allowincell="f">
          <v:imagedata r:id="rId1" o:title="貴儀_LOGO浮水印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285757"/>
    <w:multiLevelType w:val="hybridMultilevel"/>
    <w:tmpl w:val="DAD2536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9D9"/>
    <w:rsid w:val="000F39C0"/>
    <w:rsid w:val="00126C88"/>
    <w:rsid w:val="00300AFC"/>
    <w:rsid w:val="0031303E"/>
    <w:rsid w:val="00350442"/>
    <w:rsid w:val="00406E43"/>
    <w:rsid w:val="005B6AD0"/>
    <w:rsid w:val="00715BD9"/>
    <w:rsid w:val="008A4DA8"/>
    <w:rsid w:val="00B219CA"/>
    <w:rsid w:val="00B42FE8"/>
    <w:rsid w:val="00C13A3F"/>
    <w:rsid w:val="00C53665"/>
    <w:rsid w:val="00CA012A"/>
    <w:rsid w:val="00CD7E8F"/>
    <w:rsid w:val="00E35825"/>
    <w:rsid w:val="00EA1009"/>
    <w:rsid w:val="00EA455B"/>
    <w:rsid w:val="00ED6136"/>
    <w:rsid w:val="00F716B8"/>
    <w:rsid w:val="00F875AC"/>
    <w:rsid w:val="00FF6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1A64262A"/>
  <w14:defaultImageDpi w14:val="330"/>
  <w15:chartTrackingRefBased/>
  <w15:docId w15:val="{CCC8E1E6-DB62-407F-B701-273E8759B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69D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69D9"/>
    <w:pPr>
      <w:ind w:leftChars="200" w:left="480"/>
    </w:pPr>
  </w:style>
  <w:style w:type="paragraph" w:styleId="a4">
    <w:name w:val="caption"/>
    <w:basedOn w:val="a"/>
    <w:next w:val="a"/>
    <w:uiPriority w:val="35"/>
    <w:unhideWhenUsed/>
    <w:qFormat/>
    <w:rsid w:val="00FF69D9"/>
    <w:rPr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8A4D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A4DA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A4D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A4DA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4CA9AE-05CA-4D66-AC81-15EEEF556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101</Words>
  <Characters>576</Characters>
  <Application>Microsoft Office Word</Application>
  <DocSecurity>0</DocSecurity>
  <Lines>4</Lines>
  <Paragraphs>1</Paragraphs>
  <ScaleCrop>false</ScaleCrop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shih-hong Wang</dc:creator>
  <cp:keywords/>
  <dc:description/>
  <cp:lastModifiedBy>shih-hong Wang</cp:lastModifiedBy>
  <cp:revision>11</cp:revision>
  <cp:lastPrinted>2025-09-24T03:18:00Z</cp:lastPrinted>
  <dcterms:created xsi:type="dcterms:W3CDTF">2025-06-30T06:38:00Z</dcterms:created>
  <dcterms:modified xsi:type="dcterms:W3CDTF">2025-09-24T03:19:00Z</dcterms:modified>
</cp:coreProperties>
</file>